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B52" w:rsidRPr="00FF5EC3" w:rsidRDefault="00FF5EC3">
      <w:pPr>
        <w:rPr>
          <w:lang w:val="ru-RU"/>
        </w:rPr>
        <w:sectPr w:rsidR="00FD2B52" w:rsidRPr="00FF5EC3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0259742"/>
      <w:r>
        <w:rPr>
          <w:noProof/>
          <w:lang w:val="ru-RU" w:eastAsia="ru-RU"/>
        </w:rPr>
        <w:drawing>
          <wp:inline distT="0" distB="0" distL="0" distR="0">
            <wp:extent cx="6288894" cy="8886825"/>
            <wp:effectExtent l="19050" t="0" r="0" b="0"/>
            <wp:docPr id="1" name="Рисунок 1" descr="C:\Users\МКОУ СОШ Шитхала\Pictures\2023-09-23\ОРКСЭ 4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КОУ СОШ Шитхала\Pictures\2023-09-23\ОРКСЭ 4 к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051" cy="8889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B52" w:rsidRPr="00FF5EC3" w:rsidRDefault="00FF5EC3">
      <w:pPr>
        <w:spacing w:after="0"/>
        <w:ind w:left="120"/>
        <w:rPr>
          <w:lang w:val="ru-RU"/>
        </w:rPr>
      </w:pPr>
      <w:bookmarkStart w:id="1" w:name="block-20259744"/>
      <w:bookmarkEnd w:id="0"/>
      <w:r w:rsidRPr="00FF5EC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F5EC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D2B52" w:rsidRPr="00FF5EC3" w:rsidRDefault="00FD2B52">
      <w:pPr>
        <w:spacing w:after="0"/>
        <w:ind w:left="120"/>
        <w:rPr>
          <w:lang w:val="ru-RU"/>
        </w:rPr>
      </w:pP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Рабочая программа отражает вариант конкретизации требований </w:t>
      </w:r>
      <w:r w:rsidRPr="00FF5EC3">
        <w:rPr>
          <w:rFonts w:ascii="Times New Roman" w:hAnsi="Times New Roman"/>
          <w:color w:val="000000"/>
          <w:sz w:val="28"/>
          <w:lang w:val="ru-RU"/>
        </w:rPr>
        <w:t>Федерального государственного образовательного стандарта начального общего образования (далее – ФГОС НОО) по ОРКСЭ и обеспечивает содержательную составляющую ФГОС НОО.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ОРКСЭ включают результаты по каждому учебному моду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лю. При конструировании планируемых результатов учитываются цели обучения, требования, которые представлены в стандарте, и специфика содержания каждого учебного модуля. Общие результаты содержат перечень личностных и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достижений, которые прио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бретает каждый обучающийся, независимо от изучаемого модуля. 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России, формированию 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социальной реальности, осознанию роли буддизма, православия, ислама, иудаизма, светской этики в истории и культуре нашей страны. </w:t>
      </w:r>
      <w:proofErr w:type="gramStart"/>
      <w:r w:rsidRPr="00FF5EC3">
        <w:rPr>
          <w:rFonts w:ascii="Times New Roman" w:hAnsi="Times New Roman"/>
          <w:color w:val="000000"/>
          <w:sz w:val="28"/>
          <w:lang w:val="ru-RU"/>
        </w:rPr>
        <w:t>Коммуникативный подход к преподаванию предмета ОРКСЭ предполагает организацию коммуникативной деятельно</w:t>
      </w:r>
      <w:r w:rsidRPr="00FF5EC3">
        <w:rPr>
          <w:rFonts w:ascii="Times New Roman" w:hAnsi="Times New Roman"/>
          <w:color w:val="000000"/>
          <w:sz w:val="28"/>
          <w:lang w:val="ru-RU"/>
        </w:rPr>
        <w:t>сти обучающихся, требующей от них умения выслушивать позицию партнёра по деятельности, принимать её, согласовывать усилия для достижения поставленной цели, находить адекватные вербальные средства передачи информации и рефлексии.</w:t>
      </w:r>
      <w:proofErr w:type="gram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подход, осно</w:t>
      </w:r>
      <w:r w:rsidRPr="00FF5EC3">
        <w:rPr>
          <w:rFonts w:ascii="Times New Roman" w:hAnsi="Times New Roman"/>
          <w:color w:val="000000"/>
          <w:sz w:val="28"/>
          <w:lang w:val="ru-RU"/>
        </w:rPr>
        <w:t>вывающийся на принципе диалогичности, осуществляется в процессе активного взаимодействия обучающихся, сотрудничества, обмена информацией, обсуждения разных точек зрения и т. п.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Предпосылками усвоения младшими школьниками содержания курса являются психологи</w:t>
      </w:r>
      <w:r w:rsidRPr="00FF5EC3">
        <w:rPr>
          <w:rFonts w:ascii="Times New Roman" w:hAnsi="Times New Roman"/>
          <w:color w:val="000000"/>
          <w:sz w:val="28"/>
          <w:lang w:val="ru-RU"/>
        </w:rPr>
        <w:t>ческие особенности детей, завершающих обучение в начальной школе: интерес к социальной жизни, любознательность, принятие авторитета взрослого. Психологи подчёркивают естественную открытость детей этого возраста, способность эмоционально реагировать на окру</w:t>
      </w:r>
      <w:r w:rsidRPr="00FF5EC3">
        <w:rPr>
          <w:rFonts w:ascii="Times New Roman" w:hAnsi="Times New Roman"/>
          <w:color w:val="000000"/>
          <w:sz w:val="28"/>
          <w:lang w:val="ru-RU"/>
        </w:rPr>
        <w:t>жающую действительность, остро реагировать как на доброжелательность, отзывчивость, доброту других людей, так и на проявление несправедливости, нанесение обид и оскорблений. Всё это становится предпосылкой к пониманию законов существования в социуме и прин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ятию их как руководства к собственному поведению. Вместе с тем в процессе </w:t>
      </w:r>
      <w:proofErr w:type="gramStart"/>
      <w:r w:rsidRPr="00FF5EC3">
        <w:rPr>
          <w:rFonts w:ascii="Times New Roman" w:hAnsi="Times New Roman"/>
          <w:color w:val="000000"/>
          <w:sz w:val="28"/>
          <w:lang w:val="ru-RU"/>
        </w:rPr>
        <w:t>обу­чения</w:t>
      </w:r>
      <w:proofErr w:type="gram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необходимо учитывать, что младшие школьники с трудом усваивают абстрактные философские сентенции, нравственные поучения, поэтому особое внимание должно быть уделено эмоцион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альной </w:t>
      </w:r>
      <w:r w:rsidRPr="00FF5EC3">
        <w:rPr>
          <w:rFonts w:ascii="Times New Roman" w:hAnsi="Times New Roman"/>
          <w:color w:val="000000"/>
          <w:sz w:val="28"/>
          <w:lang w:val="ru-RU"/>
        </w:rPr>
        <w:lastRenderedPageBreak/>
        <w:t>стороне восприятия явлений социальной жизни, связанной с проявлением или нарушением нравственных, этических норм, обсуждение конкретных жизненных ситуаций, дающих образцы нравственно ценного поведения.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Целью ОРКСЭ является формирование у обучающегос</w:t>
      </w:r>
      <w:r w:rsidRPr="00FF5EC3">
        <w:rPr>
          <w:rFonts w:ascii="Times New Roman" w:hAnsi="Times New Roman"/>
          <w:color w:val="000000"/>
          <w:sz w:val="28"/>
          <w:lang w:val="ru-RU"/>
        </w:rPr>
        <w:t>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FD2B52" w:rsidRDefault="00FF5EC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Основными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ОРКСЭ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D2B52" w:rsidRPr="00FF5EC3" w:rsidRDefault="00FF5E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з</w:t>
      </w:r>
      <w:r w:rsidRPr="00FF5EC3">
        <w:rPr>
          <w:rFonts w:ascii="Times New Roman" w:hAnsi="Times New Roman"/>
          <w:color w:val="000000"/>
          <w:sz w:val="28"/>
          <w:lang w:val="ru-RU"/>
        </w:rPr>
        <w:t>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FD2B52" w:rsidRPr="00FF5EC3" w:rsidRDefault="00FF5E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развитие представлений обучающихся о значении нравственных нор</w:t>
      </w:r>
      <w:r w:rsidRPr="00FF5EC3">
        <w:rPr>
          <w:rFonts w:ascii="Times New Roman" w:hAnsi="Times New Roman"/>
          <w:color w:val="000000"/>
          <w:sz w:val="28"/>
          <w:lang w:val="ru-RU"/>
        </w:rPr>
        <w:t>м и ценностей в жизни личности, семьи, общества;</w:t>
      </w:r>
    </w:p>
    <w:p w:rsidR="00FD2B52" w:rsidRPr="00FF5EC3" w:rsidRDefault="00FF5E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обобщение знаний, понятий и представлений о духовной культуре и морали, ранее полученных в начальной школе, формирование ценностно-смысловой сферы личности с учётом мировоззренческих и культурных особенносте</w:t>
      </w:r>
      <w:r w:rsidRPr="00FF5EC3">
        <w:rPr>
          <w:rFonts w:ascii="Times New Roman" w:hAnsi="Times New Roman"/>
          <w:color w:val="000000"/>
          <w:sz w:val="28"/>
          <w:lang w:val="ru-RU"/>
        </w:rPr>
        <w:t>й и потребностей семьи;</w:t>
      </w:r>
    </w:p>
    <w:p w:rsidR="00FD2B52" w:rsidRPr="00FF5EC3" w:rsidRDefault="00FF5E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развитие способностей обучающихся к общению в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полиэтничной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разномировоззренческой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многоконфессиональной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среде на основе взаимного уважения и диалога. Основной методологический принцип реализации ОРКСЭ – культурологический подход,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 и обязанностях человека и гражданина в Российской Федерации.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Учебный предмет «Основы религиозных культур и светской этики» изучается в 4 классе один час в неделе, общий объем составляет 34 часа.</w:t>
      </w:r>
    </w:p>
    <w:p w:rsidR="00FD2B52" w:rsidRPr="00FF5EC3" w:rsidRDefault="00FF5EC3">
      <w:pPr>
        <w:spacing w:after="0" w:line="264" w:lineRule="auto"/>
        <w:ind w:left="12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​</w:t>
      </w:r>
    </w:p>
    <w:p w:rsidR="00FD2B52" w:rsidRPr="00FF5EC3" w:rsidRDefault="00FD2B52">
      <w:pPr>
        <w:rPr>
          <w:lang w:val="ru-RU"/>
        </w:rPr>
        <w:sectPr w:rsidR="00FD2B52" w:rsidRPr="00FF5EC3">
          <w:pgSz w:w="11906" w:h="16383"/>
          <w:pgMar w:top="1134" w:right="850" w:bottom="1134" w:left="1701" w:header="720" w:footer="720" w:gutter="0"/>
          <w:cols w:space="720"/>
        </w:sectPr>
      </w:pPr>
    </w:p>
    <w:p w:rsidR="00FD2B52" w:rsidRPr="00FF5EC3" w:rsidRDefault="00FD2B52">
      <w:pPr>
        <w:spacing w:after="0" w:line="264" w:lineRule="auto"/>
        <w:ind w:left="120"/>
        <w:jc w:val="both"/>
        <w:rPr>
          <w:lang w:val="ru-RU"/>
        </w:rPr>
      </w:pPr>
      <w:bookmarkStart w:id="2" w:name="block-20259745"/>
      <w:bookmarkEnd w:id="1"/>
    </w:p>
    <w:p w:rsidR="00FD2B52" w:rsidRPr="00FF5EC3" w:rsidRDefault="00FF5EC3">
      <w:pPr>
        <w:spacing w:after="0" w:line="264" w:lineRule="auto"/>
        <w:ind w:left="120"/>
        <w:jc w:val="both"/>
        <w:rPr>
          <w:lang w:val="ru-RU"/>
        </w:rPr>
      </w:pPr>
      <w:r w:rsidRPr="00FF5EC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FD2B52" w:rsidRPr="00FF5EC3" w:rsidRDefault="00FD2B52">
      <w:pPr>
        <w:spacing w:after="0" w:line="264" w:lineRule="auto"/>
        <w:ind w:left="120"/>
        <w:jc w:val="both"/>
        <w:rPr>
          <w:lang w:val="ru-RU"/>
        </w:rPr>
      </w:pPr>
    </w:p>
    <w:p w:rsidR="00FD2B52" w:rsidRPr="00FF5EC3" w:rsidRDefault="00FD2B52">
      <w:pPr>
        <w:spacing w:after="0" w:line="264" w:lineRule="auto"/>
        <w:ind w:left="120"/>
        <w:jc w:val="both"/>
        <w:rPr>
          <w:lang w:val="ru-RU"/>
        </w:rPr>
      </w:pP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b/>
          <w:color w:val="000000"/>
          <w:sz w:val="28"/>
          <w:lang w:val="ru-RU"/>
        </w:rPr>
        <w:t>Модуль «ОСНОВЫ ПРАВОСЛАВНОЙ К</w:t>
      </w:r>
      <w:r w:rsidRPr="00FF5EC3">
        <w:rPr>
          <w:rFonts w:ascii="Times New Roman" w:hAnsi="Times New Roman"/>
          <w:b/>
          <w:color w:val="000000"/>
          <w:sz w:val="28"/>
          <w:lang w:val="ru-RU"/>
        </w:rPr>
        <w:t>УЛЬТУРЫ»</w:t>
      </w:r>
    </w:p>
    <w:p w:rsidR="00FD2B52" w:rsidRDefault="00FF5EC3">
      <w:pPr>
        <w:spacing w:after="0" w:line="264" w:lineRule="auto"/>
        <w:ind w:firstLine="600"/>
        <w:jc w:val="both"/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Введение в православную традицию. Культура и религия. Во что верят православные христиане. Добро и зло в православной традиции. Золотое правило нравственности. Любовь к </w:t>
      </w:r>
      <w:proofErr w:type="gramStart"/>
      <w:r w:rsidRPr="00FF5EC3">
        <w:rPr>
          <w:rFonts w:ascii="Times New Roman" w:hAnsi="Times New Roman"/>
          <w:color w:val="000000"/>
          <w:sz w:val="28"/>
          <w:lang w:val="ru-RU"/>
        </w:rPr>
        <w:t>ближнему</w:t>
      </w:r>
      <w:proofErr w:type="gramEnd"/>
      <w:r w:rsidRPr="00FF5EC3">
        <w:rPr>
          <w:rFonts w:ascii="Times New Roman" w:hAnsi="Times New Roman"/>
          <w:color w:val="000000"/>
          <w:sz w:val="28"/>
          <w:lang w:val="ru-RU"/>
        </w:rPr>
        <w:t>. Отношение к труду. Долг и ответственность. Мил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Праздники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Христианская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семья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и </w:t>
      </w:r>
      <w:proofErr w:type="spellStart"/>
      <w:r>
        <w:rPr>
          <w:rFonts w:ascii="Times New Roman" w:hAnsi="Times New Roman"/>
          <w:color w:val="000000"/>
          <w:sz w:val="28"/>
        </w:rPr>
        <w:t>её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Любовь и уважение к Отечеству. Патриотизм многонационального и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многоконфессионального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народа России.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b/>
          <w:color w:val="000000"/>
          <w:sz w:val="28"/>
          <w:lang w:val="ru-RU"/>
        </w:rPr>
        <w:t>Модуль «ОСНОВЫ ИСЛАМСКОЙ КУЛЬТУРЫ»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Введение в исламскую традицию. Культура и религия. Пророк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Мухаммад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– образец челове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ка и учитель нравственности в исламской традиции. Во что верят правоверные мусульмане. Добро и зло в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исламкой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традиции. Золотое правило нравственности. Любовь к </w:t>
      </w:r>
      <w:proofErr w:type="gramStart"/>
      <w:r w:rsidRPr="00FF5EC3">
        <w:rPr>
          <w:rFonts w:ascii="Times New Roman" w:hAnsi="Times New Roman"/>
          <w:color w:val="000000"/>
          <w:sz w:val="28"/>
          <w:lang w:val="ru-RU"/>
        </w:rPr>
        <w:t>ближнему</w:t>
      </w:r>
      <w:proofErr w:type="gram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. Отношение к труду. Долг и ответственность. Милосердие и сострадание. Столпы ислама и 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исламской этики. Обязанности мусульман. Для чего построена и как устроена мечеть. Мусульманское летоисчисление и календарь.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Ислам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Семья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исламе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FF5EC3">
        <w:rPr>
          <w:rFonts w:ascii="Times New Roman" w:hAnsi="Times New Roman"/>
          <w:color w:val="000000"/>
          <w:sz w:val="28"/>
          <w:lang w:val="ru-RU"/>
        </w:rPr>
        <w:t>Нравственные ценности ислама. Праздники исламских народов России: их происхождение и особенности про</w:t>
      </w:r>
      <w:r w:rsidRPr="00FF5EC3">
        <w:rPr>
          <w:rFonts w:ascii="Times New Roman" w:hAnsi="Times New Roman"/>
          <w:color w:val="000000"/>
          <w:sz w:val="28"/>
          <w:lang w:val="ru-RU"/>
        </w:rPr>
        <w:t>ведения. Искусство ислама.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Любовь и уважение к Отечеству. Патриотизм многонационального и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многоконфессионального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народа России.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b/>
          <w:color w:val="000000"/>
          <w:sz w:val="28"/>
          <w:lang w:val="ru-RU"/>
        </w:rPr>
        <w:t>Модуль «ОСНОВЫ БУДДИЙСКОЙ КУЛЬТУРЫ»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Россия – наша Родина. Введение в буддийскую духовную традицию. Культура и религия. Будда и е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го учение. Буддийские святыни. Будды и бодхисатвы. Семья в буддийской культуре и её ценности.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Буддизм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буддийской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картине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мира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FF5EC3">
        <w:rPr>
          <w:rFonts w:ascii="Times New Roman" w:hAnsi="Times New Roman"/>
          <w:color w:val="000000"/>
          <w:sz w:val="28"/>
          <w:lang w:val="ru-RU"/>
        </w:rPr>
        <w:t>Буддийские символы. Буддийские ритуалы. Буддийские святыни. Буддийские священные сооружения. Буддийский храм.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 Буддийский календарь. Праздники в буддийской культуре. Искусство в буддийской культуре.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Любовь и уважение к Отечеству. Патриотизм многонационального и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многоконфессионального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народа России.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b/>
          <w:color w:val="000000"/>
          <w:sz w:val="28"/>
          <w:lang w:val="ru-RU"/>
        </w:rPr>
        <w:t>Модуль «ОСНОВЫ ИУДЕЙСКОЙ КУЛЬТУРЫ»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Россия – наша Родина. Введение </w:t>
      </w:r>
      <w:r w:rsidRPr="00FF5EC3">
        <w:rPr>
          <w:rFonts w:ascii="Times New Roman" w:hAnsi="Times New Roman"/>
          <w:color w:val="000000"/>
          <w:sz w:val="28"/>
          <w:lang w:val="ru-RU"/>
        </w:rPr>
        <w:t>в иудейскую духовную традицию. Культура и религия. Тора – 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Шабат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) в иудейской традиции.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Иудаизм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Традиции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иудаизма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повседневной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жизни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евреев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FF5EC3">
        <w:rPr>
          <w:rFonts w:ascii="Times New Roman" w:hAnsi="Times New Roman"/>
          <w:color w:val="000000"/>
          <w:sz w:val="28"/>
          <w:lang w:val="ru-RU"/>
        </w:rPr>
        <w:t>Ответственное принятие заповедей. Еврейский дом. Еврейский календарь: его устройство и особенности. Еврейские праздники: их история и традиции. Ценности семейной жизни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 в иудейской традиции.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Любовь и уважение к Отечеству. Патриотизм многонационального и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многоконфессионального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народа России.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b/>
          <w:color w:val="000000"/>
          <w:sz w:val="28"/>
          <w:lang w:val="ru-RU"/>
        </w:rPr>
        <w:t>Модуль «ОСНОВЫ РЕЛИГИОЗНЫХ КУЛЬТУР НАРОДОВ РОССИИ»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Россия – наша Родина. Культура и религия. Религии мира и их основатели. Священные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 книги религий мира. Хранители предания в религиях мира. Человек в религиозных традициях мира. Добро и зло. Священные сооружения. Искусство в религиозной культуре. Искусство в религиозной культуре.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Религии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Религия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мораль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Нравственные заповеди в 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религиях мира. Обычаи и обряды. Религиозные ритуалы в искусстве. Праздники и календари в религиях мира. Семья, семейные ценности. Долг, свобода, ответственность, труд. </w:t>
      </w:r>
      <w:proofErr w:type="gramStart"/>
      <w:r w:rsidRPr="00FF5EC3">
        <w:rPr>
          <w:rFonts w:ascii="Times New Roman" w:hAnsi="Times New Roman"/>
          <w:color w:val="000000"/>
          <w:sz w:val="28"/>
          <w:lang w:val="ru-RU"/>
        </w:rPr>
        <w:t>Милосердие, забота о слабых, взаимопомощь, социальные проблемы общества и отношение к ни</w:t>
      </w:r>
      <w:r w:rsidRPr="00FF5EC3">
        <w:rPr>
          <w:rFonts w:ascii="Times New Roman" w:hAnsi="Times New Roman"/>
          <w:color w:val="000000"/>
          <w:sz w:val="28"/>
          <w:lang w:val="ru-RU"/>
        </w:rPr>
        <w:t>м разных религий.</w:t>
      </w:r>
      <w:proofErr w:type="gramEnd"/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Любовь и уважение к Отечеству. Патриотизм многонационального и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многоконфессионального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народа России.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b/>
          <w:color w:val="000000"/>
          <w:sz w:val="28"/>
          <w:lang w:val="ru-RU"/>
        </w:rPr>
        <w:t>Модуль «ОСНОВЫ СВЕТСКОЙ ЭТИКИ»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Россия – наша Родина. Культура и религия. Этика и её значение в жизни человека. Праздники как одна из форм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 исторической памяти. Образцы нравственности в культурах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время. Вы</w:t>
      </w:r>
      <w:r w:rsidRPr="00FF5EC3">
        <w:rPr>
          <w:rFonts w:ascii="Times New Roman" w:hAnsi="Times New Roman"/>
          <w:color w:val="000000"/>
          <w:sz w:val="28"/>
          <w:lang w:val="ru-RU"/>
        </w:rPr>
        <w:t>сшие нравственные ценности, идеалы, принципы морали. Методика создания морального кодекса в школе. Нормы морали. Этикет. Образование как нравственная норма. Методы нравственного самосовершенствования.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Calibri" w:hAnsi="Calibri"/>
          <w:color w:val="000000"/>
          <w:sz w:val="28"/>
          <w:lang w:val="ru-RU"/>
        </w:rPr>
        <w:t>Любовь и уважение к Отечеству. Патриотизм многонационал</w:t>
      </w:r>
      <w:r w:rsidRPr="00FF5EC3">
        <w:rPr>
          <w:rFonts w:ascii="Calibri" w:hAnsi="Calibri"/>
          <w:color w:val="000000"/>
          <w:sz w:val="28"/>
          <w:lang w:val="ru-RU"/>
        </w:rPr>
        <w:t xml:space="preserve">ьного и </w:t>
      </w:r>
      <w:proofErr w:type="spellStart"/>
      <w:r w:rsidRPr="00FF5EC3">
        <w:rPr>
          <w:rFonts w:ascii="Calibri" w:hAnsi="Calibri"/>
          <w:color w:val="000000"/>
          <w:sz w:val="28"/>
          <w:lang w:val="ru-RU"/>
        </w:rPr>
        <w:t>многоконфессионального</w:t>
      </w:r>
      <w:proofErr w:type="spellEnd"/>
      <w:r w:rsidRPr="00FF5EC3">
        <w:rPr>
          <w:rFonts w:ascii="Calibri" w:hAnsi="Calibri"/>
          <w:color w:val="000000"/>
          <w:sz w:val="28"/>
          <w:lang w:val="ru-RU"/>
        </w:rPr>
        <w:t xml:space="preserve"> народа России.</w:t>
      </w:r>
    </w:p>
    <w:p w:rsidR="00FD2B52" w:rsidRPr="00FF5EC3" w:rsidRDefault="00FF5EC3">
      <w:pPr>
        <w:spacing w:after="0" w:line="264" w:lineRule="auto"/>
        <w:ind w:left="12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​</w:t>
      </w:r>
    </w:p>
    <w:p w:rsidR="00FD2B52" w:rsidRPr="00FF5EC3" w:rsidRDefault="00FD2B52">
      <w:pPr>
        <w:rPr>
          <w:lang w:val="ru-RU"/>
        </w:rPr>
        <w:sectPr w:rsidR="00FD2B52" w:rsidRPr="00FF5EC3">
          <w:pgSz w:w="11906" w:h="16383"/>
          <w:pgMar w:top="1134" w:right="850" w:bottom="1134" w:left="1701" w:header="720" w:footer="720" w:gutter="0"/>
          <w:cols w:space="720"/>
        </w:sectPr>
      </w:pPr>
    </w:p>
    <w:p w:rsidR="00FD2B52" w:rsidRPr="00FF5EC3" w:rsidRDefault="00FF5EC3">
      <w:pPr>
        <w:spacing w:after="0" w:line="264" w:lineRule="auto"/>
        <w:ind w:left="120"/>
        <w:jc w:val="both"/>
        <w:rPr>
          <w:lang w:val="ru-RU"/>
        </w:rPr>
      </w:pPr>
      <w:bookmarkStart w:id="3" w:name="block-20259746"/>
      <w:bookmarkEnd w:id="2"/>
      <w:r w:rsidRPr="00FF5EC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</w:t>
      </w:r>
    </w:p>
    <w:p w:rsidR="00FD2B52" w:rsidRPr="00FF5EC3" w:rsidRDefault="00FD2B52">
      <w:pPr>
        <w:spacing w:after="0" w:line="264" w:lineRule="auto"/>
        <w:ind w:left="120"/>
        <w:jc w:val="both"/>
        <w:rPr>
          <w:lang w:val="ru-RU"/>
        </w:rPr>
      </w:pPr>
    </w:p>
    <w:p w:rsidR="00FD2B52" w:rsidRPr="00FF5EC3" w:rsidRDefault="00FF5EC3">
      <w:pPr>
        <w:spacing w:after="0" w:line="264" w:lineRule="auto"/>
        <w:ind w:left="120"/>
        <w:jc w:val="both"/>
        <w:rPr>
          <w:lang w:val="ru-RU"/>
        </w:rPr>
      </w:pPr>
      <w:r w:rsidRPr="00FF5EC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FD2B52" w:rsidRPr="00FF5EC3" w:rsidRDefault="00FF5EC3">
      <w:pPr>
        <w:spacing w:after="0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«Основы религиозных культур и светской этики» в 4 классе </w:t>
      </w:r>
      <w:proofErr w:type="gramStart"/>
      <w:r w:rsidRPr="00FF5EC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</w:t>
      </w:r>
      <w:r w:rsidRPr="00FF5EC3">
        <w:rPr>
          <w:rFonts w:ascii="Times New Roman" w:hAnsi="Times New Roman"/>
          <w:color w:val="000000"/>
          <w:sz w:val="28"/>
          <w:lang w:val="ru-RU"/>
        </w:rPr>
        <w:t>ностные результаты:</w:t>
      </w:r>
    </w:p>
    <w:p w:rsidR="00FD2B52" w:rsidRDefault="00FF5EC3">
      <w:pPr>
        <w:numPr>
          <w:ilvl w:val="0"/>
          <w:numId w:val="2"/>
        </w:numPr>
        <w:spacing w:after="0" w:line="264" w:lineRule="auto"/>
        <w:jc w:val="both"/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понимать основы российской гражданской идентичности, испытывать чувство гордости за свою </w:t>
      </w:r>
      <w:proofErr w:type="spellStart"/>
      <w:r>
        <w:rPr>
          <w:rFonts w:ascii="Times New Roman" w:hAnsi="Times New Roman"/>
          <w:color w:val="000000"/>
          <w:sz w:val="28"/>
        </w:rPr>
        <w:t>Родину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D2B52" w:rsidRPr="00FF5EC3" w:rsidRDefault="00FF5E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формировать национальную и гражданскую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самоидентичность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>, осознавать свою этническую и национальную принадлежность;</w:t>
      </w:r>
    </w:p>
    <w:p w:rsidR="00FD2B52" w:rsidRPr="00FF5EC3" w:rsidRDefault="00FF5E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понимать значение гумани</w:t>
      </w:r>
      <w:r w:rsidRPr="00FF5EC3">
        <w:rPr>
          <w:rFonts w:ascii="Times New Roman" w:hAnsi="Times New Roman"/>
          <w:color w:val="000000"/>
          <w:sz w:val="28"/>
          <w:lang w:val="ru-RU"/>
        </w:rPr>
        <w:t>стических и демократических ценностных ориентаций; осознавать ценность человеческой жизни;</w:t>
      </w:r>
    </w:p>
    <w:p w:rsidR="00FD2B52" w:rsidRPr="00FF5EC3" w:rsidRDefault="00FF5E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понимать значение нравственных норм и ценностей как условия жизни личности, семьи, общества;</w:t>
      </w:r>
    </w:p>
    <w:p w:rsidR="00FD2B52" w:rsidRPr="00FF5EC3" w:rsidRDefault="00FF5E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осознавать право гражданина РФ исповедовать любую традиционную религию 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или не исповедовать никакой </w:t>
      </w:r>
      <w:proofErr w:type="gramStart"/>
      <w:r w:rsidRPr="00FF5EC3">
        <w:rPr>
          <w:rFonts w:ascii="Times New Roman" w:hAnsi="Times New Roman"/>
          <w:color w:val="000000"/>
          <w:sz w:val="28"/>
          <w:lang w:val="ru-RU"/>
        </w:rPr>
        <w:t>ре­лигии</w:t>
      </w:r>
      <w:proofErr w:type="gramEnd"/>
      <w:r w:rsidRPr="00FF5EC3">
        <w:rPr>
          <w:rFonts w:ascii="Times New Roman" w:hAnsi="Times New Roman"/>
          <w:color w:val="000000"/>
          <w:sz w:val="28"/>
          <w:lang w:val="ru-RU"/>
        </w:rPr>
        <w:t>;</w:t>
      </w:r>
    </w:p>
    <w:p w:rsidR="00FD2B52" w:rsidRPr="00FF5EC3" w:rsidRDefault="00FF5E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FD2B52" w:rsidRPr="00FF5EC3" w:rsidRDefault="00FF5E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с</w:t>
      </w:r>
      <w:r w:rsidRPr="00FF5EC3">
        <w:rPr>
          <w:rFonts w:ascii="Times New Roman" w:hAnsi="Times New Roman"/>
          <w:color w:val="000000"/>
          <w:sz w:val="28"/>
          <w:lang w:val="ru-RU"/>
        </w:rPr>
        <w:t>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FD2B52" w:rsidRPr="00FF5EC3" w:rsidRDefault="00FF5E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строить своё поведение с учётом нравственных норм и правил; пр</w:t>
      </w:r>
      <w:r w:rsidRPr="00FF5EC3">
        <w:rPr>
          <w:rFonts w:ascii="Times New Roman" w:hAnsi="Times New Roman"/>
          <w:color w:val="000000"/>
          <w:sz w:val="28"/>
          <w:lang w:val="ru-RU"/>
        </w:rPr>
        <w:t>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FD2B52" w:rsidRPr="00FF5EC3" w:rsidRDefault="00FF5E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понимать необходимость обогащать свои знания о духовно-нравственной культуре, стремиться анализировать своё поведение, избегать 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негативных поступков и действий, </w:t>
      </w:r>
      <w:proofErr w:type="gramStart"/>
      <w:r w:rsidRPr="00FF5EC3">
        <w:rPr>
          <w:rFonts w:ascii="Times New Roman" w:hAnsi="Times New Roman"/>
          <w:color w:val="000000"/>
          <w:sz w:val="28"/>
          <w:lang w:val="ru-RU"/>
        </w:rPr>
        <w:t>оскорб­ляющих</w:t>
      </w:r>
      <w:proofErr w:type="gram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других людей;</w:t>
      </w:r>
    </w:p>
    <w:p w:rsidR="00FD2B52" w:rsidRPr="00FF5EC3" w:rsidRDefault="00FF5E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понимать необходимость бережного отношения к материальным и духовным ценностям.</w:t>
      </w:r>
    </w:p>
    <w:p w:rsidR="00FD2B52" w:rsidRDefault="00FF5E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D2B52" w:rsidRDefault="00FD2B52">
      <w:pPr>
        <w:spacing w:after="0" w:line="264" w:lineRule="auto"/>
        <w:ind w:left="120"/>
        <w:jc w:val="both"/>
      </w:pPr>
    </w:p>
    <w:p w:rsidR="00FD2B52" w:rsidRPr="00FF5EC3" w:rsidRDefault="00FF5EC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овладевать способностью понимания и сохранения целей и задач учебной деятельности, поиск</w:t>
      </w:r>
      <w:r w:rsidRPr="00FF5EC3">
        <w:rPr>
          <w:rFonts w:ascii="Times New Roman" w:hAnsi="Times New Roman"/>
          <w:color w:val="000000"/>
          <w:sz w:val="28"/>
          <w:lang w:val="ru-RU"/>
        </w:rPr>
        <w:t>а оптимальных средств их достижения;</w:t>
      </w:r>
    </w:p>
    <w:p w:rsidR="00FD2B52" w:rsidRPr="00FF5EC3" w:rsidRDefault="00FF5EC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формировать умения планировать, контролировать и оценивать учебные действия в соответствии с поставленной задачей и </w:t>
      </w:r>
      <w:r w:rsidRPr="00FF5EC3">
        <w:rPr>
          <w:rFonts w:ascii="Times New Roman" w:hAnsi="Times New Roman"/>
          <w:color w:val="000000"/>
          <w:sz w:val="28"/>
          <w:lang w:val="ru-RU"/>
        </w:rPr>
        <w:lastRenderedPageBreak/>
        <w:t>условиями её реализации, определять и находить наиболее эффективные способы достижения результата, внос</w:t>
      </w:r>
      <w:r w:rsidRPr="00FF5EC3">
        <w:rPr>
          <w:rFonts w:ascii="Times New Roman" w:hAnsi="Times New Roman"/>
          <w:color w:val="000000"/>
          <w:sz w:val="28"/>
          <w:lang w:val="ru-RU"/>
        </w:rPr>
        <w:t>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FD2B52" w:rsidRPr="00FF5EC3" w:rsidRDefault="00FF5EC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совершенствовать умения в различных видах речевой деятельности и коммуникативных ситуациях; адекватное </w:t>
      </w:r>
      <w:r w:rsidRPr="00FF5EC3">
        <w:rPr>
          <w:rFonts w:ascii="Times New Roman" w:hAnsi="Times New Roman"/>
          <w:color w:val="000000"/>
          <w:sz w:val="28"/>
          <w:lang w:val="ru-RU"/>
        </w:rPr>
        <w:t>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FD2B52" w:rsidRPr="00FF5EC3" w:rsidRDefault="00FF5EC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совершенствовать умения в области работы с информацией, осуществления информационного поиска для выполнения учеб</w:t>
      </w:r>
      <w:r w:rsidRPr="00FF5EC3">
        <w:rPr>
          <w:rFonts w:ascii="Times New Roman" w:hAnsi="Times New Roman"/>
          <w:color w:val="000000"/>
          <w:sz w:val="28"/>
          <w:lang w:val="ru-RU"/>
        </w:rPr>
        <w:t>ных заданий;</w:t>
      </w:r>
    </w:p>
    <w:p w:rsidR="00FD2B52" w:rsidRPr="00FF5EC3" w:rsidRDefault="00FF5EC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FD2B52" w:rsidRPr="00FF5EC3" w:rsidRDefault="00FF5EC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овладевать логическими действиями анализа, синтеза, сравнения, обобщения, классификаци</w:t>
      </w:r>
      <w:r w:rsidRPr="00FF5EC3">
        <w:rPr>
          <w:rFonts w:ascii="Times New Roman" w:hAnsi="Times New Roman"/>
          <w:color w:val="000000"/>
          <w:sz w:val="28"/>
          <w:lang w:val="ru-RU"/>
        </w:rPr>
        <w:t>и, установления аналогий и причинно-следственных связей, построения рассуждений, отнесения к известным понятиям;</w:t>
      </w:r>
    </w:p>
    <w:p w:rsidR="00FD2B52" w:rsidRPr="00FF5EC3" w:rsidRDefault="00FF5EC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</w:t>
      </w:r>
      <w:r w:rsidRPr="00FF5EC3">
        <w:rPr>
          <w:rFonts w:ascii="Times New Roman" w:hAnsi="Times New Roman"/>
          <w:color w:val="000000"/>
          <w:sz w:val="28"/>
          <w:lang w:val="ru-RU"/>
        </w:rPr>
        <w:t>ою собственную, умений излагать своё мнение и аргументировать свою точку зрения и оценку событий;</w:t>
      </w:r>
    </w:p>
    <w:p w:rsidR="00FD2B52" w:rsidRPr="00FF5EC3" w:rsidRDefault="00FF5EC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</w:t>
      </w:r>
      <w:r w:rsidRPr="00FF5EC3">
        <w:rPr>
          <w:rFonts w:ascii="Times New Roman" w:hAnsi="Times New Roman"/>
          <w:color w:val="000000"/>
          <w:sz w:val="28"/>
          <w:lang w:val="ru-RU"/>
        </w:rPr>
        <w:t>делении ролей в совместной деятельности, адекватно оценивать собственное поведение и поведение окружающих.</w:t>
      </w:r>
    </w:p>
    <w:p w:rsidR="00FD2B52" w:rsidRPr="00FF5EC3" w:rsidRDefault="00FF5EC3">
      <w:pPr>
        <w:spacing w:after="0" w:line="264" w:lineRule="auto"/>
        <w:ind w:left="120"/>
        <w:jc w:val="both"/>
        <w:rPr>
          <w:lang w:val="ru-RU"/>
        </w:rPr>
      </w:pPr>
      <w:r w:rsidRPr="00FF5EC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b/>
          <w:color w:val="000000"/>
          <w:sz w:val="28"/>
          <w:lang w:val="ru-RU"/>
        </w:rPr>
        <w:t>Познавательные УУД:</w:t>
      </w:r>
    </w:p>
    <w:p w:rsidR="00FD2B52" w:rsidRPr="00FF5EC3" w:rsidRDefault="00FF5EC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FF5EC3">
        <w:rPr>
          <w:rFonts w:ascii="Times New Roman" w:hAnsi="Times New Roman"/>
          <w:color w:val="000000"/>
          <w:sz w:val="28"/>
          <w:lang w:val="ru-RU"/>
        </w:rPr>
        <w:t>ориентироваться в понятиях, отражающих нравственные ценности общества – мораль, этика, этикет, спр</w:t>
      </w:r>
      <w:r w:rsidRPr="00FF5EC3">
        <w:rPr>
          <w:rFonts w:ascii="Times New Roman" w:hAnsi="Times New Roman"/>
          <w:color w:val="000000"/>
          <w:sz w:val="28"/>
          <w:lang w:val="ru-RU"/>
        </w:rPr>
        <w:t>аведливость, гуманизм, благотворительность, а также используемых в разных религиях (в пределах изученного);</w:t>
      </w:r>
      <w:proofErr w:type="gramEnd"/>
    </w:p>
    <w:p w:rsidR="00FD2B52" w:rsidRPr="00FF5EC3" w:rsidRDefault="00FF5EC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FD2B52" w:rsidRPr="00FF5EC3" w:rsidRDefault="00FF5EC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lastRenderedPageBreak/>
        <w:t>применять логическ</w:t>
      </w:r>
      <w:r w:rsidRPr="00FF5EC3">
        <w:rPr>
          <w:rFonts w:ascii="Times New Roman" w:hAnsi="Times New Roman"/>
          <w:color w:val="000000"/>
          <w:sz w:val="28"/>
          <w:lang w:val="ru-RU"/>
        </w:rPr>
        <w:t>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FD2B52" w:rsidRPr="00FF5EC3" w:rsidRDefault="00FF5EC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обосновывать свои суждения, приводить убедительные д</w:t>
      </w:r>
      <w:r w:rsidRPr="00FF5EC3">
        <w:rPr>
          <w:rFonts w:ascii="Times New Roman" w:hAnsi="Times New Roman"/>
          <w:color w:val="000000"/>
          <w:sz w:val="28"/>
          <w:lang w:val="ru-RU"/>
        </w:rPr>
        <w:t>оказательства;</w:t>
      </w:r>
    </w:p>
    <w:p w:rsidR="00FD2B52" w:rsidRPr="00FF5EC3" w:rsidRDefault="00FF5EC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FD2B52" w:rsidRDefault="00FF5EC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D2B52" w:rsidRPr="00FF5EC3" w:rsidRDefault="00FF5EC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FD2B52" w:rsidRPr="00FF5EC3" w:rsidRDefault="00FF5EC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FD2B52" w:rsidRPr="00FF5EC3" w:rsidRDefault="00FF5EC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находить дополнительную информацию к основному учебному материалу в разных информационных источниках, в том числе в Интерне</w:t>
      </w:r>
      <w:r w:rsidRPr="00FF5EC3">
        <w:rPr>
          <w:rFonts w:ascii="Times New Roman" w:hAnsi="Times New Roman"/>
          <w:color w:val="000000"/>
          <w:sz w:val="28"/>
          <w:lang w:val="ru-RU"/>
        </w:rPr>
        <w:t>те (в условиях контролируемого входа);</w:t>
      </w:r>
    </w:p>
    <w:p w:rsidR="00FD2B52" w:rsidRPr="00FF5EC3" w:rsidRDefault="00FF5EC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FD2B52" w:rsidRDefault="00FF5EC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УУД:</w:t>
      </w:r>
    </w:p>
    <w:p w:rsidR="00FD2B52" w:rsidRPr="00FF5EC3" w:rsidRDefault="00FF5EC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выделения главной мысли ре</w:t>
      </w:r>
      <w:r w:rsidRPr="00FF5EC3">
        <w:rPr>
          <w:rFonts w:ascii="Times New Roman" w:hAnsi="Times New Roman"/>
          <w:color w:val="000000"/>
          <w:sz w:val="28"/>
          <w:lang w:val="ru-RU"/>
        </w:rPr>
        <w:t>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FD2B52" w:rsidRPr="00FF5EC3" w:rsidRDefault="00FF5EC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корректно задавать вопросы и в</w:t>
      </w:r>
      <w:r w:rsidRPr="00FF5EC3">
        <w:rPr>
          <w:rFonts w:ascii="Times New Roman" w:hAnsi="Times New Roman"/>
          <w:color w:val="000000"/>
          <w:sz w:val="28"/>
          <w:lang w:val="ru-RU"/>
        </w:rPr>
        <w:t>ысказывать своё мнение; проявлять уважительное отношение к собеседнику с учётом особенностей участников общения;</w:t>
      </w:r>
    </w:p>
    <w:p w:rsidR="00FD2B52" w:rsidRPr="00FF5EC3" w:rsidRDefault="00FF5EC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создавать небольшие тексты-описания, тексты-рассуждения для воссоздания, анализа и оценки нравственно-этических идей, представленных в религиоз</w:t>
      </w:r>
      <w:r w:rsidRPr="00FF5EC3">
        <w:rPr>
          <w:rFonts w:ascii="Times New Roman" w:hAnsi="Times New Roman"/>
          <w:color w:val="000000"/>
          <w:sz w:val="28"/>
          <w:lang w:val="ru-RU"/>
        </w:rPr>
        <w:t>ных учениях и светской этике.</w:t>
      </w:r>
    </w:p>
    <w:p w:rsidR="00FD2B52" w:rsidRDefault="00FF5EC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УУД:</w:t>
      </w:r>
    </w:p>
    <w:p w:rsidR="00FD2B52" w:rsidRPr="00FF5EC3" w:rsidRDefault="00FF5EC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</w:t>
      </w:r>
      <w:r w:rsidRPr="00FF5EC3">
        <w:rPr>
          <w:rFonts w:ascii="Times New Roman" w:hAnsi="Times New Roman"/>
          <w:color w:val="000000"/>
          <w:sz w:val="28"/>
          <w:lang w:val="ru-RU"/>
        </w:rPr>
        <w:t>редвидеть опасные для здоровья и жизни ситуации и способы их предупреждения;</w:t>
      </w:r>
    </w:p>
    <w:p w:rsidR="00FD2B52" w:rsidRPr="00FF5EC3" w:rsidRDefault="00FF5EC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сознательному </w:t>
      </w:r>
      <w:r w:rsidRPr="00FF5EC3">
        <w:rPr>
          <w:rFonts w:ascii="Times New Roman" w:hAnsi="Times New Roman"/>
          <w:color w:val="000000"/>
          <w:sz w:val="28"/>
          <w:lang w:val="ru-RU"/>
        </w:rPr>
        <w:t>самоограничению в поведении;</w:t>
      </w:r>
    </w:p>
    <w:p w:rsidR="00FD2B52" w:rsidRPr="00FF5EC3" w:rsidRDefault="00FF5EC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FD2B52" w:rsidRPr="00FF5EC3" w:rsidRDefault="00FF5EC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выражать своё отношение к анализируемым событиям, поступкам, действиям: одо</w:t>
      </w:r>
      <w:r w:rsidRPr="00FF5EC3">
        <w:rPr>
          <w:rFonts w:ascii="Times New Roman" w:hAnsi="Times New Roman"/>
          <w:color w:val="000000"/>
          <w:sz w:val="28"/>
          <w:lang w:val="ru-RU"/>
        </w:rPr>
        <w:t>брять нравственные нормы поведения; осуждать проявление несправедливости, жадности, нечестности, зла;</w:t>
      </w:r>
    </w:p>
    <w:p w:rsidR="00FD2B52" w:rsidRPr="00FF5EC3" w:rsidRDefault="00FF5EC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FD2B52" w:rsidRDefault="00FF5EC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</w:t>
      </w:r>
      <w:r>
        <w:rPr>
          <w:rFonts w:ascii="Times New Roman" w:hAnsi="Times New Roman"/>
          <w:b/>
          <w:color w:val="000000"/>
          <w:sz w:val="28"/>
        </w:rPr>
        <w:t>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D2B52" w:rsidRPr="00FF5EC3" w:rsidRDefault="00FF5EC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FD2B52" w:rsidRPr="00FF5EC3" w:rsidRDefault="00FF5EC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владеть умениями совместной деятельности: п</w:t>
      </w:r>
      <w:r w:rsidRPr="00FF5EC3">
        <w:rPr>
          <w:rFonts w:ascii="Times New Roman" w:hAnsi="Times New Roman"/>
          <w:color w:val="000000"/>
          <w:sz w:val="28"/>
          <w:lang w:val="ru-RU"/>
        </w:rPr>
        <w:t>одчиняться, договариваться, руководить; терпеливо и спокойно разрешать возникающие конфликты;</w:t>
      </w:r>
    </w:p>
    <w:p w:rsidR="00FD2B52" w:rsidRPr="00FF5EC3" w:rsidRDefault="00FF5EC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готовить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видеопрезентацией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>.</w:t>
      </w:r>
    </w:p>
    <w:p w:rsidR="00FD2B52" w:rsidRPr="00FF5EC3" w:rsidRDefault="00FD2B52">
      <w:pPr>
        <w:spacing w:after="0" w:line="264" w:lineRule="auto"/>
        <w:ind w:left="120"/>
        <w:jc w:val="both"/>
        <w:rPr>
          <w:lang w:val="ru-RU"/>
        </w:rPr>
      </w:pPr>
    </w:p>
    <w:p w:rsidR="00FD2B52" w:rsidRPr="00FF5EC3" w:rsidRDefault="00FF5EC3">
      <w:pPr>
        <w:spacing w:after="0" w:line="264" w:lineRule="auto"/>
        <w:ind w:left="120"/>
        <w:jc w:val="both"/>
        <w:rPr>
          <w:lang w:val="ru-RU"/>
        </w:rPr>
      </w:pPr>
      <w:r w:rsidRPr="00FF5EC3">
        <w:rPr>
          <w:rFonts w:ascii="Times New Roman" w:hAnsi="Times New Roman"/>
          <w:b/>
          <w:color w:val="000000"/>
          <w:sz w:val="28"/>
          <w:lang w:val="ru-RU"/>
        </w:rPr>
        <w:t>ПРЕДМЕТНЫЕ РЕЗУЛЬ</w:t>
      </w:r>
      <w:r w:rsidRPr="00FF5EC3">
        <w:rPr>
          <w:rFonts w:ascii="Times New Roman" w:hAnsi="Times New Roman"/>
          <w:b/>
          <w:color w:val="000000"/>
          <w:sz w:val="28"/>
          <w:lang w:val="ru-RU"/>
        </w:rPr>
        <w:t>ТАТЫ</w:t>
      </w:r>
    </w:p>
    <w:p w:rsidR="00FD2B52" w:rsidRPr="00FF5EC3" w:rsidRDefault="00FD2B52">
      <w:pPr>
        <w:spacing w:after="0" w:line="264" w:lineRule="auto"/>
        <w:ind w:left="120"/>
        <w:jc w:val="both"/>
        <w:rPr>
          <w:lang w:val="ru-RU"/>
        </w:rPr>
      </w:pP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</w:t>
      </w:r>
      <w:proofErr w:type="gramStart"/>
      <w:r w:rsidRPr="00FF5EC3">
        <w:rPr>
          <w:rFonts w:ascii="Times New Roman" w:hAnsi="Times New Roman"/>
          <w:color w:val="000000"/>
          <w:sz w:val="28"/>
          <w:lang w:val="ru-RU"/>
        </w:rPr>
        <w:t>обучения по модулю</w:t>
      </w:r>
      <w:proofErr w:type="gram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«Основы православной культуры» должны обеспечивать следующие достижения обучающегося:</w:t>
      </w:r>
    </w:p>
    <w:p w:rsidR="00FD2B52" w:rsidRPr="00FF5EC3" w:rsidRDefault="00FF5E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первоначальное понимание сущности духовного развития как осознания и усвоения человеком значимых </w:t>
      </w:r>
      <w:r w:rsidRPr="00FF5EC3">
        <w:rPr>
          <w:rFonts w:ascii="Times New Roman" w:hAnsi="Times New Roman"/>
          <w:color w:val="000000"/>
          <w:sz w:val="28"/>
          <w:lang w:val="ru-RU"/>
        </w:rPr>
        <w:t>для жизни представлений о себе, людях, окружающей действительности;</w:t>
      </w:r>
    </w:p>
    <w:p w:rsidR="00FD2B52" w:rsidRPr="00FF5EC3" w:rsidRDefault="00FF5E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FD2B52" w:rsidRPr="00FF5EC3" w:rsidRDefault="00FF5E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</w:t>
      </w:r>
      <w:r w:rsidRPr="00FF5EC3">
        <w:rPr>
          <w:rFonts w:ascii="Times New Roman" w:hAnsi="Times New Roman"/>
          <w:color w:val="000000"/>
          <w:sz w:val="28"/>
          <w:lang w:val="ru-RU"/>
        </w:rPr>
        <w:t>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FD2B52" w:rsidRPr="00FF5EC3" w:rsidRDefault="00FF5E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нравственных заповедях, нормах христианской морали, их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 значении в выстраивании отношений в семье, между людьми, в общении и деятельности;</w:t>
      </w:r>
    </w:p>
    <w:p w:rsidR="00FD2B52" w:rsidRPr="00FF5EC3" w:rsidRDefault="00FF5E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</w:t>
      </w:r>
      <w:r w:rsidRPr="00FF5EC3">
        <w:rPr>
          <w:rFonts w:ascii="Times New Roman" w:hAnsi="Times New Roman"/>
          <w:color w:val="000000"/>
          <w:sz w:val="28"/>
          <w:lang w:val="ru-RU"/>
        </w:rPr>
        <w:t>ние, грех как нарушение заповедей, борьба с грехом, спасение), основное содержание и соотношение ветхозаветных</w:t>
      </w:r>
      <w:proofErr w:type="gramStart"/>
      <w:r w:rsidRPr="00FF5EC3">
        <w:rPr>
          <w:rFonts w:ascii="Times New Roman" w:hAnsi="Times New Roman"/>
          <w:color w:val="000000"/>
          <w:sz w:val="28"/>
          <w:lang w:val="ru-RU"/>
        </w:rPr>
        <w:t xml:space="preserve"> Д</w:t>
      </w:r>
      <w:proofErr w:type="gramEnd"/>
      <w:r w:rsidRPr="00FF5EC3">
        <w:rPr>
          <w:rFonts w:ascii="Times New Roman" w:hAnsi="Times New Roman"/>
          <w:color w:val="000000"/>
          <w:sz w:val="28"/>
          <w:lang w:val="ru-RU"/>
        </w:rPr>
        <w:t>есяти заповедей и Евангельских заповедей Блаженств, христианского нравственного идеала; объяснять «золотое правило нравственности» в православно</w:t>
      </w:r>
      <w:r w:rsidRPr="00FF5EC3">
        <w:rPr>
          <w:rFonts w:ascii="Times New Roman" w:hAnsi="Times New Roman"/>
          <w:color w:val="000000"/>
          <w:sz w:val="28"/>
          <w:lang w:val="ru-RU"/>
        </w:rPr>
        <w:t>й христианской традиции;</w:t>
      </w:r>
    </w:p>
    <w:p w:rsidR="00FD2B52" w:rsidRPr="00FF5EC3" w:rsidRDefault="00FF5E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православной этики;</w:t>
      </w:r>
    </w:p>
    <w:p w:rsidR="00FD2B52" w:rsidRPr="00FF5EC3" w:rsidRDefault="00FF5E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православии, вер</w:t>
      </w:r>
      <w:r w:rsidRPr="00FF5EC3">
        <w:rPr>
          <w:rFonts w:ascii="Times New Roman" w:hAnsi="Times New Roman"/>
          <w:color w:val="000000"/>
          <w:sz w:val="28"/>
          <w:lang w:val="ru-RU"/>
        </w:rPr>
        <w:t>оучении о Боге-Троице, Творении, человеке, Богочеловеке Иисусе Христе как Спасителе, Церкви;</w:t>
      </w:r>
    </w:p>
    <w:p w:rsidR="00FD2B52" w:rsidRPr="00FF5EC3" w:rsidRDefault="00FF5E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FF5EC3">
        <w:rPr>
          <w:rFonts w:ascii="Times New Roman" w:hAnsi="Times New Roman"/>
          <w:color w:val="000000"/>
          <w:sz w:val="28"/>
          <w:lang w:val="ru-RU"/>
        </w:rPr>
        <w:t>рассказывать о Священном Писании Церкви – Библии (Ветхий Завет, Новый Завет, Евангелия и евангелисты), апостолах, святых и житиях святых, священнослужителях, богос</w:t>
      </w:r>
      <w:r w:rsidRPr="00FF5EC3">
        <w:rPr>
          <w:rFonts w:ascii="Times New Roman" w:hAnsi="Times New Roman"/>
          <w:color w:val="000000"/>
          <w:sz w:val="28"/>
          <w:lang w:val="ru-RU"/>
        </w:rPr>
        <w:t>лужениях, молитвах, Таинствах (общее число Таинств, смысл Таинств Крещения, Причастия, Венчания, Исповеди), монашестве и монастырях в православной традиции;</w:t>
      </w:r>
      <w:proofErr w:type="gramEnd"/>
    </w:p>
    <w:p w:rsidR="00FD2B52" w:rsidRPr="00FF5EC3" w:rsidRDefault="00FF5E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православного храма (собственно храм, притвор, алтарь, иконы</w:t>
      </w:r>
      <w:r w:rsidRPr="00FF5EC3">
        <w:rPr>
          <w:rFonts w:ascii="Times New Roman" w:hAnsi="Times New Roman"/>
          <w:color w:val="000000"/>
          <w:sz w:val="28"/>
          <w:lang w:val="ru-RU"/>
        </w:rPr>
        <w:t>, иконостас), нормах поведения в храме, общения с мирянами и священнослужителями;</w:t>
      </w:r>
    </w:p>
    <w:p w:rsidR="00FD2B52" w:rsidRPr="00FF5EC3" w:rsidRDefault="00FF5E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FD2B52" w:rsidRPr="00FF5EC3" w:rsidRDefault="00FF5E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раскрывать основное содержан</w:t>
      </w:r>
      <w:r w:rsidRPr="00FF5EC3">
        <w:rPr>
          <w:rFonts w:ascii="Times New Roman" w:hAnsi="Times New Roman"/>
          <w:color w:val="000000"/>
          <w:sz w:val="28"/>
          <w:lang w:val="ru-RU"/>
        </w:rPr>
        <w:t>ие норм отношений в православной семье, обязанностей и ответственности членов семьи, отношении детей к отцу, матери, братьям и сёстрам, старшим по возрасту, предкам; православных семейных ценностей;</w:t>
      </w:r>
    </w:p>
    <w:p w:rsidR="00FD2B52" w:rsidRPr="00FF5EC3" w:rsidRDefault="00FF5E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распознавать христианскую символику, объяснять своими сло</w:t>
      </w:r>
      <w:r w:rsidRPr="00FF5EC3">
        <w:rPr>
          <w:rFonts w:ascii="Times New Roman" w:hAnsi="Times New Roman"/>
          <w:color w:val="000000"/>
          <w:sz w:val="28"/>
          <w:lang w:val="ru-RU"/>
        </w:rPr>
        <w:t>вами её смысл (православный крест) и значение в православной культуре;</w:t>
      </w:r>
    </w:p>
    <w:p w:rsidR="00FD2B52" w:rsidRPr="00FF5EC3" w:rsidRDefault="00FF5E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православной традиции, об иконописи; выделять и объяснять особенности икон в сравнении с картинами;</w:t>
      </w:r>
    </w:p>
    <w:p w:rsidR="00FD2B52" w:rsidRPr="00FF5EC3" w:rsidRDefault="00FF5E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lastRenderedPageBreak/>
        <w:t>излагать основные исторические сведения о во</w:t>
      </w:r>
      <w:r w:rsidRPr="00FF5EC3">
        <w:rPr>
          <w:rFonts w:ascii="Times New Roman" w:hAnsi="Times New Roman"/>
          <w:color w:val="000000"/>
          <w:sz w:val="28"/>
          <w:lang w:val="ru-RU"/>
        </w:rPr>
        <w:t>зникновении православной религиозной традиции в России (Крещение Руси), своими словами объяснять роль православия в становлении культуры народов России, российской культуры и государственности;</w:t>
      </w:r>
    </w:p>
    <w:p w:rsidR="00FD2B52" w:rsidRPr="00FF5EC3" w:rsidRDefault="00FF5E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</w:t>
      </w:r>
      <w:r w:rsidRPr="00FF5EC3">
        <w:rPr>
          <w:rFonts w:ascii="Times New Roman" w:hAnsi="Times New Roman"/>
          <w:color w:val="000000"/>
          <w:sz w:val="28"/>
          <w:lang w:val="ru-RU"/>
        </w:rPr>
        <w:t>нию православного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FD2B52" w:rsidRDefault="00FF5EC3">
      <w:pPr>
        <w:numPr>
          <w:ilvl w:val="0"/>
          <w:numId w:val="9"/>
        </w:numPr>
        <w:spacing w:after="0" w:line="264" w:lineRule="auto"/>
        <w:jc w:val="both"/>
      </w:pPr>
      <w:r w:rsidRPr="00FF5EC3">
        <w:rPr>
          <w:rFonts w:ascii="Times New Roman" w:hAnsi="Times New Roman"/>
          <w:color w:val="000000"/>
          <w:sz w:val="28"/>
          <w:lang w:val="ru-RU"/>
        </w:rPr>
        <w:t>приводить примеры нравственных поступков, совершаемых с опорой на этические н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D2B52" w:rsidRPr="00FF5EC3" w:rsidRDefault="00FF5E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 общества как многоэтничного и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</w:t>
      </w:r>
      <w:proofErr w:type="gramStart"/>
      <w:r w:rsidRPr="00FF5EC3">
        <w:rPr>
          <w:rFonts w:ascii="Times New Roman" w:hAnsi="Times New Roman"/>
          <w:color w:val="000000"/>
          <w:sz w:val="28"/>
          <w:lang w:val="ru-RU"/>
        </w:rPr>
        <w:t>Оте­честву</w:t>
      </w:r>
      <w:proofErr w:type="gramEnd"/>
      <w:r w:rsidRPr="00FF5EC3">
        <w:rPr>
          <w:rFonts w:ascii="Times New Roman" w:hAnsi="Times New Roman"/>
          <w:color w:val="000000"/>
          <w:sz w:val="28"/>
          <w:lang w:val="ru-RU"/>
        </w:rPr>
        <w:t>, нашей общей Родине – России; приводить примеры сотрудничества последователей традиц</w:t>
      </w:r>
      <w:r w:rsidRPr="00FF5EC3">
        <w:rPr>
          <w:rFonts w:ascii="Times New Roman" w:hAnsi="Times New Roman"/>
          <w:color w:val="000000"/>
          <w:sz w:val="28"/>
          <w:lang w:val="ru-RU"/>
        </w:rPr>
        <w:t>ионных религий;</w:t>
      </w:r>
    </w:p>
    <w:p w:rsidR="00FD2B52" w:rsidRPr="00FF5EC3" w:rsidRDefault="00FF5E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FD2B52" w:rsidRPr="00FF5EC3" w:rsidRDefault="00FF5E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</w:t>
      </w:r>
      <w:r w:rsidRPr="00FF5EC3">
        <w:rPr>
          <w:rFonts w:ascii="Times New Roman" w:hAnsi="Times New Roman"/>
          <w:color w:val="000000"/>
          <w:sz w:val="28"/>
          <w:lang w:val="ru-RU"/>
        </w:rPr>
        <w:t>ва, ценности человеческой жизни в православной духовно-нравственной культуре, традиции.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образовательной программы модуля «Основы исламской культуры» должны отражать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FD2B52" w:rsidRPr="00FF5EC3" w:rsidRDefault="00FF5E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</w:t>
      </w:r>
      <w:r w:rsidRPr="00FF5EC3">
        <w:rPr>
          <w:rFonts w:ascii="Times New Roman" w:hAnsi="Times New Roman"/>
          <w:color w:val="000000"/>
          <w:sz w:val="28"/>
          <w:lang w:val="ru-RU"/>
        </w:rPr>
        <w:t>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FD2B52" w:rsidRPr="00FF5EC3" w:rsidRDefault="00FF5E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значимости нравственного совершенствования и роли в этом личных </w:t>
      </w:r>
      <w:r w:rsidRPr="00FF5EC3">
        <w:rPr>
          <w:rFonts w:ascii="Times New Roman" w:hAnsi="Times New Roman"/>
          <w:color w:val="000000"/>
          <w:sz w:val="28"/>
          <w:lang w:val="ru-RU"/>
        </w:rPr>
        <w:t>усилий человека, приводить примеры;</w:t>
      </w:r>
    </w:p>
    <w:p w:rsidR="00FD2B52" w:rsidRPr="00FF5EC3" w:rsidRDefault="00FF5E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</w:t>
      </w:r>
      <w:r w:rsidRPr="00FF5EC3">
        <w:rPr>
          <w:rFonts w:ascii="Times New Roman" w:hAnsi="Times New Roman"/>
          <w:color w:val="000000"/>
          <w:sz w:val="28"/>
          <w:lang w:val="ru-RU"/>
        </w:rPr>
        <w:t>о совершенствования;</w:t>
      </w:r>
    </w:p>
    <w:p w:rsidR="00FD2B52" w:rsidRPr="00FF5EC3" w:rsidRDefault="00FF5E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FD2B52" w:rsidRPr="00FF5EC3" w:rsidRDefault="00FF5E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FF5EC3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в исламской культур</w:t>
      </w:r>
      <w:r w:rsidRPr="00FF5EC3">
        <w:rPr>
          <w:rFonts w:ascii="Times New Roman" w:hAnsi="Times New Roman"/>
          <w:color w:val="000000"/>
          <w:sz w:val="28"/>
          <w:lang w:val="ru-RU"/>
        </w:rPr>
        <w:t>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</w:r>
      <w:proofErr w:type="gramEnd"/>
    </w:p>
    <w:p w:rsidR="00FD2B52" w:rsidRPr="00FF5EC3" w:rsidRDefault="00FF5E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</w:t>
      </w:r>
      <w:r w:rsidRPr="00FF5EC3">
        <w:rPr>
          <w:rFonts w:ascii="Times New Roman" w:hAnsi="Times New Roman"/>
          <w:color w:val="000000"/>
          <w:sz w:val="28"/>
          <w:lang w:val="ru-RU"/>
        </w:rPr>
        <w:t>ения (своих и других людей) с позиций исламской этики;</w:t>
      </w:r>
    </w:p>
    <w:p w:rsidR="00FD2B52" w:rsidRPr="00FF5EC3" w:rsidRDefault="00FF5E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</w:r>
    </w:p>
    <w:p w:rsidR="00FD2B52" w:rsidRPr="00FF5EC3" w:rsidRDefault="00FF5E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рассказывать о Священном Коране и сунне – примерах из жизни пр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орока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Мухаммада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; о праведных предках, о ритуальной практике в исламе (намаз, хадж, пост,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закят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дуа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зикр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>);</w:t>
      </w:r>
    </w:p>
    <w:p w:rsidR="00FD2B52" w:rsidRPr="00FF5EC3" w:rsidRDefault="00FF5E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мечети (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минбар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михраб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>), нормах поведения в мечети, общения с верующими и служителями ислама;</w:t>
      </w:r>
    </w:p>
    <w:p w:rsidR="00FD2B52" w:rsidRPr="00FF5EC3" w:rsidRDefault="00FF5E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рассказывать о 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праздниках в исламе (Ураза-байрам, Курбан-байрам,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Маулид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>);</w:t>
      </w:r>
    </w:p>
    <w:p w:rsidR="00FD2B52" w:rsidRPr="00FF5EC3" w:rsidRDefault="00FF5E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исламской семье, обязанностей и ответственности членов семьи; норм отношений детей к отцу, матери, братьям и сёстрам, старшим по возрасту, предкам; н</w:t>
      </w:r>
      <w:r w:rsidRPr="00FF5EC3">
        <w:rPr>
          <w:rFonts w:ascii="Times New Roman" w:hAnsi="Times New Roman"/>
          <w:color w:val="000000"/>
          <w:sz w:val="28"/>
          <w:lang w:val="ru-RU"/>
        </w:rPr>
        <w:t>орм отношений с дальними родственниками, соседями; исламских семейных ценностей;</w:t>
      </w:r>
    </w:p>
    <w:p w:rsidR="00FD2B52" w:rsidRPr="00FF5EC3" w:rsidRDefault="00FF5E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распознавать исламскую символику, объяснять своими словами её смысл и охарактеризовать назначение исламского орнамента;</w:t>
      </w:r>
    </w:p>
    <w:p w:rsidR="00FD2B52" w:rsidRPr="00FF5EC3" w:rsidRDefault="00FF5E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исламской трад</w:t>
      </w:r>
      <w:r w:rsidRPr="00FF5EC3">
        <w:rPr>
          <w:rFonts w:ascii="Times New Roman" w:hAnsi="Times New Roman"/>
          <w:color w:val="000000"/>
          <w:sz w:val="28"/>
          <w:lang w:val="ru-RU"/>
        </w:rPr>
        <w:t>иции, религиозных напевах, каллиграфии, архитектуре, книжной миниатюре, религиозной атрибутике, одежде;</w:t>
      </w:r>
    </w:p>
    <w:p w:rsidR="00FD2B52" w:rsidRPr="00FF5EC3" w:rsidRDefault="00FF5E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</w:t>
      </w:r>
      <w:r w:rsidRPr="00FF5EC3">
        <w:rPr>
          <w:rFonts w:ascii="Times New Roman" w:hAnsi="Times New Roman"/>
          <w:color w:val="000000"/>
          <w:sz w:val="28"/>
          <w:lang w:val="ru-RU"/>
        </w:rPr>
        <w:t>туры народов России, российской культуры и государственности;</w:t>
      </w:r>
    </w:p>
    <w:p w:rsidR="00FD2B52" w:rsidRPr="00FF5EC3" w:rsidRDefault="00FF5E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</w:t>
      </w:r>
      <w:r w:rsidRPr="00FF5EC3">
        <w:rPr>
          <w:rFonts w:ascii="Times New Roman" w:hAnsi="Times New Roman"/>
          <w:color w:val="000000"/>
          <w:sz w:val="28"/>
          <w:lang w:val="ru-RU"/>
        </w:rPr>
        <w:t>ю и представлению её результатов;</w:t>
      </w:r>
    </w:p>
    <w:p w:rsidR="00FD2B52" w:rsidRDefault="00FF5EC3">
      <w:pPr>
        <w:numPr>
          <w:ilvl w:val="0"/>
          <w:numId w:val="10"/>
        </w:numPr>
        <w:spacing w:after="0" w:line="264" w:lineRule="auto"/>
        <w:jc w:val="both"/>
      </w:pPr>
      <w:r w:rsidRPr="00FF5E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D2B52" w:rsidRPr="00FF5EC3" w:rsidRDefault="00FF5E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тизма, любви к </w:t>
      </w:r>
      <w:proofErr w:type="gramStart"/>
      <w:r w:rsidRPr="00FF5EC3">
        <w:rPr>
          <w:rFonts w:ascii="Times New Roman" w:hAnsi="Times New Roman"/>
          <w:color w:val="000000"/>
          <w:sz w:val="28"/>
          <w:lang w:val="ru-RU"/>
        </w:rPr>
        <w:t>Оте­честву</w:t>
      </w:r>
      <w:proofErr w:type="gramEnd"/>
      <w:r w:rsidRPr="00FF5EC3">
        <w:rPr>
          <w:rFonts w:ascii="Times New Roman" w:hAnsi="Times New Roman"/>
          <w:color w:val="000000"/>
          <w:sz w:val="28"/>
          <w:lang w:val="ru-RU"/>
        </w:rPr>
        <w:t>, нашей общей Родине – России; приводить примеры сотрудничества последователей традиционных религий;</w:t>
      </w:r>
    </w:p>
    <w:p w:rsidR="00FD2B52" w:rsidRPr="00FF5EC3" w:rsidRDefault="00FF5E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</w:t>
      </w:r>
      <w:r w:rsidRPr="00FF5EC3">
        <w:rPr>
          <w:rFonts w:ascii="Times New Roman" w:hAnsi="Times New Roman"/>
          <w:color w:val="000000"/>
          <w:sz w:val="28"/>
          <w:lang w:val="ru-RU"/>
        </w:rPr>
        <w:t>чески являются православие, ислам, буддизм, иудаизм;</w:t>
      </w:r>
    </w:p>
    <w:p w:rsidR="00FD2B52" w:rsidRPr="00FF5EC3" w:rsidRDefault="00FF5E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ля «Основы буддийской культуры» должны отражать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FD2B52" w:rsidRPr="00FF5EC3" w:rsidRDefault="00FF5E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</w:t>
      </w:r>
      <w:r w:rsidRPr="00FF5EC3">
        <w:rPr>
          <w:rFonts w:ascii="Times New Roman" w:hAnsi="Times New Roman"/>
          <w:color w:val="000000"/>
          <w:sz w:val="28"/>
          <w:lang w:val="ru-RU"/>
        </w:rPr>
        <w:t>ости;</w:t>
      </w:r>
    </w:p>
    <w:p w:rsidR="00FD2B52" w:rsidRPr="00FF5EC3" w:rsidRDefault="00FF5E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FD2B52" w:rsidRPr="00FF5EC3" w:rsidRDefault="00FF5E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</w:t>
      </w:r>
      <w:r w:rsidRPr="00FF5EC3">
        <w:rPr>
          <w:rFonts w:ascii="Times New Roman" w:hAnsi="Times New Roman"/>
          <w:color w:val="000000"/>
          <w:sz w:val="28"/>
          <w:lang w:val="ru-RU"/>
        </w:rPr>
        <w:t>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FD2B52" w:rsidRPr="00FF5EC3" w:rsidRDefault="00FF5E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буддийской религиозной морали, их значении в выстраивании отношений в семье, межд</w:t>
      </w:r>
      <w:r w:rsidRPr="00FF5EC3">
        <w:rPr>
          <w:rFonts w:ascii="Times New Roman" w:hAnsi="Times New Roman"/>
          <w:color w:val="000000"/>
          <w:sz w:val="28"/>
          <w:lang w:val="ru-RU"/>
        </w:rPr>
        <w:t>у людьми, в общении и деятельности;</w:t>
      </w:r>
    </w:p>
    <w:p w:rsidR="00FD2B52" w:rsidRPr="00FF5EC3" w:rsidRDefault="00FF5E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FF5EC3">
        <w:rPr>
          <w:rFonts w:ascii="Times New Roman" w:hAnsi="Times New Roman"/>
          <w:color w:val="000000"/>
          <w:sz w:val="28"/>
          <w:lang w:val="ru-RU"/>
        </w:rPr>
        <w:t xml:space="preserve">раскрывать основное содержание нравственных категорий в буддийской культуре, традиции (сострадание, милосердие, любовь, ответственность, благие и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неблагие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деяния, освобождение, борьба с неведением, уверенность в себе, по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стоянство перемен, внимательность); основных идей (учения) Будды о сущности </w:t>
      </w:r>
      <w:r w:rsidRPr="00FF5EC3">
        <w:rPr>
          <w:rFonts w:ascii="Times New Roman" w:hAnsi="Times New Roman"/>
          <w:color w:val="000000"/>
          <w:sz w:val="28"/>
          <w:lang w:val="ru-RU"/>
        </w:rPr>
        <w:lastRenderedPageBreak/>
        <w:t>человеческой жизни, цикличности и значения сансары; понимание личности как совокупности всех поступков; значение понятий «правильное воззрение» и «правильное действие»;</w:t>
      </w:r>
      <w:proofErr w:type="gramEnd"/>
    </w:p>
    <w:p w:rsidR="00FD2B52" w:rsidRPr="00FF5EC3" w:rsidRDefault="00FF5E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первоначаль</w:t>
      </w:r>
      <w:r w:rsidRPr="00FF5EC3">
        <w:rPr>
          <w:rFonts w:ascii="Times New Roman" w:hAnsi="Times New Roman"/>
          <w:color w:val="000000"/>
          <w:sz w:val="28"/>
          <w:lang w:val="ru-RU"/>
        </w:rPr>
        <w:t>ный опыт осмысления и нравственной оценки поступков, поведения (своих и других людей) с позиций буддийской этики;</w:t>
      </w:r>
    </w:p>
    <w:p w:rsidR="00FD2B52" w:rsidRPr="00FF5EC3" w:rsidRDefault="00FF5E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буддийской культуре, учении о Будде (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буддах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),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бодхисаттвах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, Вселенной, человеке, обществе,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сангхе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>, сансаре и нирване; понимание ценности любой формы жизни как связанной с ценностью человеческой жизни и бытия;</w:t>
      </w:r>
    </w:p>
    <w:p w:rsidR="00FD2B52" w:rsidRPr="00FF5EC3" w:rsidRDefault="00FF5E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рассказывать о буддийских писаниях, ламах, службах; смысле принятия, восьмеричном пути и </w:t>
      </w:r>
      <w:r w:rsidRPr="00FF5EC3">
        <w:rPr>
          <w:rFonts w:ascii="Times New Roman" w:hAnsi="Times New Roman"/>
          <w:color w:val="000000"/>
          <w:sz w:val="28"/>
          <w:lang w:val="ru-RU"/>
        </w:rPr>
        <w:t>карме;</w:t>
      </w:r>
    </w:p>
    <w:p w:rsidR="00FD2B52" w:rsidRPr="00FF5EC3" w:rsidRDefault="00FF5E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буддийского храма, нормах поведения в храме, общения с мирскими последователями и ламами;</w:t>
      </w:r>
    </w:p>
    <w:p w:rsidR="00FD2B52" w:rsidRPr="00FF5EC3" w:rsidRDefault="00FF5E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рассказывать о праздниках в буддизме, аскезе;</w:t>
      </w:r>
    </w:p>
    <w:p w:rsidR="00FD2B52" w:rsidRPr="00FF5EC3" w:rsidRDefault="00FF5E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буддийской семье, обязанно</w:t>
      </w:r>
      <w:r w:rsidRPr="00FF5EC3">
        <w:rPr>
          <w:rFonts w:ascii="Times New Roman" w:hAnsi="Times New Roman"/>
          <w:color w:val="000000"/>
          <w:sz w:val="28"/>
          <w:lang w:val="ru-RU"/>
        </w:rPr>
        <w:t>стей и ответственности членов семьи, отношении детей к отцу, матери, братьям и сёстрам, старшим по возрасту, предкам; буддийских семейных ценностей;</w:t>
      </w:r>
    </w:p>
    <w:p w:rsidR="00FD2B52" w:rsidRPr="00FF5EC3" w:rsidRDefault="00FF5E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распознавать буддийскую символику, объяснять своими словами её смысл и значение в буддийской культуре;</w:t>
      </w:r>
    </w:p>
    <w:p w:rsidR="00FD2B52" w:rsidRPr="00FF5EC3" w:rsidRDefault="00FF5E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расс</w:t>
      </w:r>
      <w:r w:rsidRPr="00FF5EC3">
        <w:rPr>
          <w:rFonts w:ascii="Times New Roman" w:hAnsi="Times New Roman"/>
          <w:color w:val="000000"/>
          <w:sz w:val="28"/>
          <w:lang w:val="ru-RU"/>
        </w:rPr>
        <w:t>казывать о художественной культуре в буддийской традиции;</w:t>
      </w:r>
    </w:p>
    <w:p w:rsidR="00FD2B52" w:rsidRPr="00FF5EC3" w:rsidRDefault="00FF5E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возникновении буддийской религиозной традиции в истории и в России, своими словами объяснять роль буддизма в становлении культуры народов России, российской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 культуры и государственности;</w:t>
      </w:r>
    </w:p>
    <w:p w:rsidR="00FD2B52" w:rsidRPr="00FF5EC3" w:rsidRDefault="00FF5E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буддийского исторического и культурного наследия в своей местности, регионе (храмы, монастыри, святыни, памятные и святые места), оформлению и представлению её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 результатов;</w:t>
      </w:r>
    </w:p>
    <w:p w:rsidR="00FD2B52" w:rsidRDefault="00FF5EC3">
      <w:pPr>
        <w:numPr>
          <w:ilvl w:val="0"/>
          <w:numId w:val="11"/>
        </w:numPr>
        <w:spacing w:after="0" w:line="264" w:lineRule="auto"/>
        <w:jc w:val="both"/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D2B52" w:rsidRPr="00FF5EC3" w:rsidRDefault="00FF5E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еству, нашей общей </w:t>
      </w:r>
      <w:r w:rsidRPr="00FF5EC3">
        <w:rPr>
          <w:rFonts w:ascii="Times New Roman" w:hAnsi="Times New Roman"/>
          <w:color w:val="000000"/>
          <w:sz w:val="28"/>
          <w:lang w:val="ru-RU"/>
        </w:rPr>
        <w:lastRenderedPageBreak/>
        <w:t>Родине – России; приводить примеры сотрудничества последователей традиционных религий;</w:t>
      </w:r>
    </w:p>
    <w:p w:rsidR="00FD2B52" w:rsidRPr="00FF5EC3" w:rsidRDefault="00FF5E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</w:t>
      </w:r>
      <w:r w:rsidRPr="00FF5EC3">
        <w:rPr>
          <w:rFonts w:ascii="Times New Roman" w:hAnsi="Times New Roman"/>
          <w:color w:val="000000"/>
          <w:sz w:val="28"/>
          <w:lang w:val="ru-RU"/>
        </w:rPr>
        <w:t>славие, ислам, буддизм, иудаизм;</w:t>
      </w:r>
    </w:p>
    <w:p w:rsidR="00FD2B52" w:rsidRPr="00FF5EC3" w:rsidRDefault="00FF5E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буддийской духовно-нравственной культуре, традиции.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иудейско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й культуры» должны отражать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FD2B52" w:rsidRPr="00FF5EC3" w:rsidRDefault="00FF5EC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FD2B52" w:rsidRPr="00FF5EC3" w:rsidRDefault="00FF5EC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выражать своим</w:t>
      </w:r>
      <w:r w:rsidRPr="00FF5EC3">
        <w:rPr>
          <w:rFonts w:ascii="Times New Roman" w:hAnsi="Times New Roman"/>
          <w:color w:val="000000"/>
          <w:sz w:val="28"/>
          <w:lang w:val="ru-RU"/>
        </w:rPr>
        <w:t>и словами понимание значимости нравственного совершенствования и роли в этом личных усилий человека, приводить примеры;</w:t>
      </w:r>
    </w:p>
    <w:p w:rsidR="00FD2B52" w:rsidRPr="00FF5EC3" w:rsidRDefault="00FF5EC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выражать понимание и принятие значения российских традиционных духовных и нравственных ценностей, духовно-нравственной культуры народов </w:t>
      </w:r>
      <w:r w:rsidRPr="00FF5EC3">
        <w:rPr>
          <w:rFonts w:ascii="Times New Roman" w:hAnsi="Times New Roman"/>
          <w:color w:val="000000"/>
          <w:sz w:val="28"/>
          <w:lang w:val="ru-RU"/>
        </w:rPr>
        <w:t>России, российского общества как источника и основы духовного развития, нравственного совершенствования;</w:t>
      </w:r>
    </w:p>
    <w:p w:rsidR="00FD2B52" w:rsidRPr="00FF5EC3" w:rsidRDefault="00FF5EC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иудейской морали, их значении в выстраивании отношений в семье, между людьми, в общении и деятельности;</w:t>
      </w:r>
    </w:p>
    <w:p w:rsidR="00FD2B52" w:rsidRPr="00FF5EC3" w:rsidRDefault="00FF5EC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FF5EC3">
        <w:rPr>
          <w:rFonts w:ascii="Times New Roman" w:hAnsi="Times New Roman"/>
          <w:color w:val="000000"/>
          <w:sz w:val="28"/>
          <w:lang w:val="ru-RU"/>
        </w:rPr>
        <w:t>р</w:t>
      </w:r>
      <w:r w:rsidRPr="00FF5EC3">
        <w:rPr>
          <w:rFonts w:ascii="Times New Roman" w:hAnsi="Times New Roman"/>
          <w:color w:val="000000"/>
          <w:sz w:val="28"/>
          <w:lang w:val="ru-RU"/>
        </w:rPr>
        <w:t>аскрывать основное содержание нравственных категорий в иудейской культуре, традиции (любовь, вера, милосердие, прощение, покаяние, сострадание, ответственность, послушание, исполнение заповедей, борьба с грехом и спасение), основное содержание и место запо</w:t>
      </w:r>
      <w:r w:rsidRPr="00FF5EC3">
        <w:rPr>
          <w:rFonts w:ascii="Times New Roman" w:hAnsi="Times New Roman"/>
          <w:color w:val="000000"/>
          <w:sz w:val="28"/>
          <w:lang w:val="ru-RU"/>
        </w:rPr>
        <w:t>ведей (прежде всего, Десяти заповедей) в жизни человека; объяснять «золотое правило нравственности» в иудейской религиозной традиции;</w:t>
      </w:r>
      <w:proofErr w:type="gramEnd"/>
    </w:p>
    <w:p w:rsidR="00FD2B52" w:rsidRPr="00FF5EC3" w:rsidRDefault="00FF5EC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иудейской этики</w:t>
      </w:r>
      <w:r w:rsidRPr="00FF5EC3">
        <w:rPr>
          <w:rFonts w:ascii="Times New Roman" w:hAnsi="Times New Roman"/>
          <w:color w:val="000000"/>
          <w:sz w:val="28"/>
          <w:lang w:val="ru-RU"/>
        </w:rPr>
        <w:t>;</w:t>
      </w:r>
    </w:p>
    <w:p w:rsidR="00FD2B52" w:rsidRPr="00FF5EC3" w:rsidRDefault="00FF5EC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иудаизме, учение о единобожии, об основных принципах иудаизма;</w:t>
      </w:r>
    </w:p>
    <w:p w:rsidR="00FD2B52" w:rsidRPr="00FF5EC3" w:rsidRDefault="00FF5EC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рассказывать о священных текстах иудаизма – Торе и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Танахе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>, о Талмуде, произведениях выдающихся деятелей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 иудаизма, богослужениях, молитвах;</w:t>
      </w:r>
    </w:p>
    <w:p w:rsidR="00FD2B52" w:rsidRPr="00FF5EC3" w:rsidRDefault="00FF5EC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назначении и устройстве синагоги, о раввинах, нормах поведения в синагоге, общения с мирянами и раввинами;</w:t>
      </w:r>
    </w:p>
    <w:p w:rsidR="00FD2B52" w:rsidRPr="00FF5EC3" w:rsidRDefault="00FF5EC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рассказывать об иудейских праздниках (не менее четырёх, включая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Рош-а-Шана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Йом-Киппур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Суккот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Пе</w:t>
      </w:r>
      <w:r w:rsidRPr="00FF5EC3">
        <w:rPr>
          <w:rFonts w:ascii="Times New Roman" w:hAnsi="Times New Roman"/>
          <w:color w:val="000000"/>
          <w:sz w:val="28"/>
          <w:lang w:val="ru-RU"/>
        </w:rPr>
        <w:t>сах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>), постах, назначении поста;</w:t>
      </w:r>
    </w:p>
    <w:p w:rsidR="00FD2B52" w:rsidRPr="00FF5EC3" w:rsidRDefault="00FF5EC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еврейской семье, обязанностей и ответственности членов семьи, отношений детей к отцу, матери, братьям и сёстрам, старшим по возрасту, предкам; иудейских традиционных семейных ц</w:t>
      </w:r>
      <w:r w:rsidRPr="00FF5EC3">
        <w:rPr>
          <w:rFonts w:ascii="Times New Roman" w:hAnsi="Times New Roman"/>
          <w:color w:val="000000"/>
          <w:sz w:val="28"/>
          <w:lang w:val="ru-RU"/>
        </w:rPr>
        <w:t>енностей;</w:t>
      </w:r>
    </w:p>
    <w:p w:rsidR="00FD2B52" w:rsidRPr="00FF5EC3" w:rsidRDefault="00FF5EC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распознавать иудейскую символику, объяснять своими словами её смысл (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магендовид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>) и значение в еврейской культуре;</w:t>
      </w:r>
    </w:p>
    <w:p w:rsidR="00FD2B52" w:rsidRPr="00FF5EC3" w:rsidRDefault="00FF5EC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рассказывать о художественной культуре в иудейской традиции, каллиграфии, религиозных напевах, архитектуре, книжной миниатюре, </w:t>
      </w:r>
      <w:r w:rsidRPr="00FF5EC3">
        <w:rPr>
          <w:rFonts w:ascii="Times New Roman" w:hAnsi="Times New Roman"/>
          <w:color w:val="000000"/>
          <w:sz w:val="28"/>
          <w:lang w:val="ru-RU"/>
        </w:rPr>
        <w:t>религиозной атрибутике, одежде;</w:t>
      </w:r>
    </w:p>
    <w:p w:rsidR="00FD2B52" w:rsidRPr="00FF5EC3" w:rsidRDefault="00FF5EC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появлен</w:t>
      </w:r>
      <w:proofErr w:type="gramStart"/>
      <w:r w:rsidRPr="00FF5EC3">
        <w:rPr>
          <w:rFonts w:ascii="Times New Roman" w:hAnsi="Times New Roman"/>
          <w:color w:val="000000"/>
          <w:sz w:val="28"/>
          <w:lang w:val="ru-RU"/>
        </w:rPr>
        <w:t>ии иу</w:t>
      </w:r>
      <w:proofErr w:type="gramEnd"/>
      <w:r w:rsidRPr="00FF5EC3">
        <w:rPr>
          <w:rFonts w:ascii="Times New Roman" w:hAnsi="Times New Roman"/>
          <w:color w:val="000000"/>
          <w:sz w:val="28"/>
          <w:lang w:val="ru-RU"/>
        </w:rPr>
        <w:t>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 w:rsidR="00FD2B52" w:rsidRPr="00FF5EC3" w:rsidRDefault="00FF5EC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первоначальный опыт по</w:t>
      </w:r>
      <w:r w:rsidRPr="00FF5EC3">
        <w:rPr>
          <w:rFonts w:ascii="Times New Roman" w:hAnsi="Times New Roman"/>
          <w:color w:val="000000"/>
          <w:sz w:val="28"/>
          <w:lang w:val="ru-RU"/>
        </w:rPr>
        <w:t>исковой, проектной деятельности по изучению иудейского исторического и культурного наследия в своей местности, регионе (синагоги, кладбища, памятные и святые места), оформлению и представлению её результатов;</w:t>
      </w:r>
    </w:p>
    <w:p w:rsidR="00FD2B52" w:rsidRDefault="00FF5EC3">
      <w:pPr>
        <w:numPr>
          <w:ilvl w:val="0"/>
          <w:numId w:val="12"/>
        </w:numPr>
        <w:spacing w:after="0" w:line="264" w:lineRule="auto"/>
        <w:jc w:val="both"/>
      </w:pPr>
      <w:r w:rsidRPr="00FF5EC3">
        <w:rPr>
          <w:rFonts w:ascii="Times New Roman" w:hAnsi="Times New Roman"/>
          <w:color w:val="000000"/>
          <w:sz w:val="28"/>
          <w:lang w:val="ru-RU"/>
        </w:rPr>
        <w:t>приводить примеры нравственных поступков, совер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D2B52" w:rsidRPr="00FF5EC3" w:rsidRDefault="00FF5EC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отношения человека, людей в обществе к религии, свободы вероиспо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ведания; понимание российского общества как многоэтничного и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</w:t>
      </w:r>
      <w:proofErr w:type="gramStart"/>
      <w:r w:rsidRPr="00FF5EC3">
        <w:rPr>
          <w:rFonts w:ascii="Times New Roman" w:hAnsi="Times New Roman"/>
          <w:color w:val="000000"/>
          <w:sz w:val="28"/>
          <w:lang w:val="ru-RU"/>
        </w:rPr>
        <w:t>Оте­честву</w:t>
      </w:r>
      <w:proofErr w:type="gramEnd"/>
      <w:r w:rsidRPr="00FF5EC3">
        <w:rPr>
          <w:rFonts w:ascii="Times New Roman" w:hAnsi="Times New Roman"/>
          <w:color w:val="000000"/>
          <w:sz w:val="28"/>
          <w:lang w:val="ru-RU"/>
        </w:rPr>
        <w:t>, нашей общей Родине – России; приводить примеры сотруд</w:t>
      </w:r>
      <w:r w:rsidRPr="00FF5EC3">
        <w:rPr>
          <w:rFonts w:ascii="Times New Roman" w:hAnsi="Times New Roman"/>
          <w:color w:val="000000"/>
          <w:sz w:val="28"/>
          <w:lang w:val="ru-RU"/>
        </w:rPr>
        <w:t>ничества последователей традиционных религий;</w:t>
      </w:r>
    </w:p>
    <w:p w:rsidR="00FD2B52" w:rsidRPr="00FF5EC3" w:rsidRDefault="00FF5EC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FD2B52" w:rsidRPr="00FF5EC3" w:rsidRDefault="00FF5EC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выражать своими словами пон</w:t>
      </w:r>
      <w:r w:rsidRPr="00FF5EC3">
        <w:rPr>
          <w:rFonts w:ascii="Times New Roman" w:hAnsi="Times New Roman"/>
          <w:color w:val="000000"/>
          <w:sz w:val="28"/>
          <w:lang w:val="ru-RU"/>
        </w:rPr>
        <w:t>имание человеческого достоинства, ценности человеческой жизни в иудейской духовно-нравственной культуре, традиции.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освоения образовательной программы модуля «Основы религиозных культур народов России» должны отражать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F5EC3">
        <w:rPr>
          <w:rFonts w:ascii="Times New Roman" w:hAnsi="Times New Roman"/>
          <w:color w:val="000000"/>
          <w:sz w:val="28"/>
          <w:lang w:val="ru-RU"/>
        </w:rPr>
        <w:t>умений:</w:t>
      </w:r>
    </w:p>
    <w:p w:rsidR="00FD2B52" w:rsidRPr="00FF5EC3" w:rsidRDefault="00FF5E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FD2B52" w:rsidRPr="00FF5EC3" w:rsidRDefault="00FF5E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значимости нравственного </w:t>
      </w:r>
      <w:r w:rsidRPr="00FF5EC3">
        <w:rPr>
          <w:rFonts w:ascii="Times New Roman" w:hAnsi="Times New Roman"/>
          <w:color w:val="000000"/>
          <w:sz w:val="28"/>
          <w:lang w:val="ru-RU"/>
        </w:rPr>
        <w:t>самосовершенствования и роли в этом личных усилий человека, приводить примеры;</w:t>
      </w:r>
    </w:p>
    <w:p w:rsidR="00FD2B52" w:rsidRPr="00FF5EC3" w:rsidRDefault="00FF5E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</w:t>
      </w:r>
      <w:r w:rsidRPr="00FF5EC3">
        <w:rPr>
          <w:rFonts w:ascii="Times New Roman" w:hAnsi="Times New Roman"/>
          <w:color w:val="000000"/>
          <w:sz w:val="28"/>
          <w:lang w:val="ru-RU"/>
        </w:rPr>
        <w:t>а и основы духовного развития, нравственного совершенствования;</w:t>
      </w:r>
    </w:p>
    <w:p w:rsidR="00FD2B52" w:rsidRPr="00FF5EC3" w:rsidRDefault="00FF5E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морали в традиционных религиях России (православие, ислам, буддизм, иудаизм), их значении в выстраивании отношений в семье, между людьми;</w:t>
      </w:r>
    </w:p>
    <w:p w:rsidR="00FD2B52" w:rsidRPr="00FF5EC3" w:rsidRDefault="00FF5E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FF5EC3">
        <w:rPr>
          <w:rFonts w:ascii="Times New Roman" w:hAnsi="Times New Roman"/>
          <w:color w:val="000000"/>
          <w:sz w:val="28"/>
          <w:lang w:val="ru-RU"/>
        </w:rPr>
        <w:t>раскрыва</w:t>
      </w:r>
      <w:r w:rsidRPr="00FF5EC3">
        <w:rPr>
          <w:rFonts w:ascii="Times New Roman" w:hAnsi="Times New Roman"/>
          <w:color w:val="000000"/>
          <w:sz w:val="28"/>
          <w:lang w:val="ru-RU"/>
        </w:rPr>
        <w:t>ть основное содержание нравственных категорий (долг, свобода, ответственность, милосердие, забота о слабых, взаимопомощь) в религиозной культуре народов России (православии, исламе, буддизме, иудаизме); объяснять «золотое правило нравственности» в религиоз</w:t>
      </w:r>
      <w:r w:rsidRPr="00FF5EC3">
        <w:rPr>
          <w:rFonts w:ascii="Times New Roman" w:hAnsi="Times New Roman"/>
          <w:color w:val="000000"/>
          <w:sz w:val="28"/>
          <w:lang w:val="ru-RU"/>
        </w:rPr>
        <w:t>ных традициях;</w:t>
      </w:r>
      <w:proofErr w:type="gramEnd"/>
    </w:p>
    <w:p w:rsidR="00FD2B52" w:rsidRPr="00FF5EC3" w:rsidRDefault="00FF5E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соотносить нравственные формы поведения с нравственными нормами, заповедями в традиционных религиях народов России;</w:t>
      </w:r>
    </w:p>
    <w:p w:rsidR="00FD2B52" w:rsidRPr="00FF5EC3" w:rsidRDefault="00FF5E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вероучении православия, ислама, будди</w:t>
      </w:r>
      <w:r w:rsidRPr="00FF5EC3">
        <w:rPr>
          <w:rFonts w:ascii="Times New Roman" w:hAnsi="Times New Roman"/>
          <w:color w:val="000000"/>
          <w:sz w:val="28"/>
          <w:lang w:val="ru-RU"/>
        </w:rPr>
        <w:t>зма, иудаизма; об основателях религий;</w:t>
      </w:r>
    </w:p>
    <w:p w:rsidR="00FD2B52" w:rsidRPr="00FF5EC3" w:rsidRDefault="00FF5E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FF5EC3">
        <w:rPr>
          <w:rFonts w:ascii="Times New Roman" w:hAnsi="Times New Roman"/>
          <w:color w:val="000000"/>
          <w:sz w:val="28"/>
          <w:lang w:val="ru-RU"/>
        </w:rPr>
        <w:t xml:space="preserve">рассказывать о священных писаниях традиционных религий народов России (Библия, Коран,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Трипитака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Ганджур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>), Танах), хранителях предания и служителях религиозного культа (священники, муллы, ламы, раввины), религиозных о</w:t>
      </w:r>
      <w:r w:rsidRPr="00FF5EC3">
        <w:rPr>
          <w:rFonts w:ascii="Times New Roman" w:hAnsi="Times New Roman"/>
          <w:color w:val="000000"/>
          <w:sz w:val="28"/>
          <w:lang w:val="ru-RU"/>
        </w:rPr>
        <w:t>брядах, ритуалах, обычаях (1–2 примера);</w:t>
      </w:r>
      <w:proofErr w:type="gramEnd"/>
    </w:p>
    <w:p w:rsidR="00FD2B52" w:rsidRPr="00FF5EC3" w:rsidRDefault="00FF5E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священных сооружений (храмов) традиционных религий народов России, основных нормах поведения в храмах, общения с верующими;</w:t>
      </w:r>
    </w:p>
    <w:p w:rsidR="00FD2B52" w:rsidRPr="00FF5EC3" w:rsidRDefault="00FF5E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рассказывать о религиозных календарях и праздниках т</w:t>
      </w:r>
      <w:r w:rsidRPr="00FF5EC3">
        <w:rPr>
          <w:rFonts w:ascii="Times New Roman" w:hAnsi="Times New Roman"/>
          <w:color w:val="000000"/>
          <w:sz w:val="28"/>
          <w:lang w:val="ru-RU"/>
        </w:rPr>
        <w:t>радиционных религий народов России (православия, ислама, буддизма, иудаизма, не менее одного религиозного праздника каждой традиции);</w:t>
      </w:r>
    </w:p>
    <w:p w:rsidR="00FD2B52" w:rsidRPr="00FF5EC3" w:rsidRDefault="00FF5E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lastRenderedPageBreak/>
        <w:t>раскрывать основное содержание норм отношений в религиозной семье (православие, ислам, буддизм, иудаизм), общее представле</w:t>
      </w:r>
      <w:r w:rsidRPr="00FF5EC3">
        <w:rPr>
          <w:rFonts w:ascii="Times New Roman" w:hAnsi="Times New Roman"/>
          <w:color w:val="000000"/>
          <w:sz w:val="28"/>
          <w:lang w:val="ru-RU"/>
        </w:rPr>
        <w:t>ние о семейных ценностях в традиционных религиях народов России; понимание отношения к труду, учению в традиционных религиях народов России;</w:t>
      </w:r>
    </w:p>
    <w:p w:rsidR="00FD2B52" w:rsidRPr="00FF5EC3" w:rsidRDefault="00FF5E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распознавать религиозную символику традиционных религий народов России (православия, ислама, буддизма, иудаизма мин</w:t>
      </w:r>
      <w:r w:rsidRPr="00FF5EC3">
        <w:rPr>
          <w:rFonts w:ascii="Times New Roman" w:hAnsi="Times New Roman"/>
          <w:color w:val="000000"/>
          <w:sz w:val="28"/>
          <w:lang w:val="ru-RU"/>
        </w:rPr>
        <w:t>имально по одному символу), объяснять своими словами её значение в религиозной культуре;</w:t>
      </w:r>
    </w:p>
    <w:p w:rsidR="00FD2B52" w:rsidRPr="00FF5EC3" w:rsidRDefault="00FF5E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рассказывать о художественной культуре традиционных религий народов России (православные иконы, исламская каллиграфия, буддийская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танкопись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>); главных особенностях рели</w:t>
      </w:r>
      <w:r w:rsidRPr="00FF5EC3">
        <w:rPr>
          <w:rFonts w:ascii="Times New Roman" w:hAnsi="Times New Roman"/>
          <w:color w:val="000000"/>
          <w:sz w:val="28"/>
          <w:lang w:val="ru-RU"/>
        </w:rPr>
        <w:t>гиозного искусства православия, ислама, буддизма, иудаизма (архитектура, изобразительное искусство, язык и поэтика религиозных текстов, музыки или звуковой среды);</w:t>
      </w:r>
    </w:p>
    <w:p w:rsidR="00FD2B52" w:rsidRPr="00FF5EC3" w:rsidRDefault="00FF5E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роли традиционных религий в становлении культуры н</w:t>
      </w:r>
      <w:r w:rsidRPr="00FF5EC3">
        <w:rPr>
          <w:rFonts w:ascii="Times New Roman" w:hAnsi="Times New Roman"/>
          <w:color w:val="000000"/>
          <w:sz w:val="28"/>
          <w:lang w:val="ru-RU"/>
        </w:rPr>
        <w:t>ародов России, российского общества, российской государственности;</w:t>
      </w:r>
    </w:p>
    <w:p w:rsidR="00FD2B52" w:rsidRPr="00FF5EC3" w:rsidRDefault="00FF5E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первоначальный опыт поисковой, проектной деятельности по изучению исторического и культурного наследия традиционных религий народов России в своей местности, регионе (храмы, монастыри, </w:t>
      </w:r>
      <w:r w:rsidRPr="00FF5EC3">
        <w:rPr>
          <w:rFonts w:ascii="Times New Roman" w:hAnsi="Times New Roman"/>
          <w:color w:val="000000"/>
          <w:sz w:val="28"/>
          <w:lang w:val="ru-RU"/>
        </w:rPr>
        <w:t>святыни, памятные и святые места), оформлению и представлению её результатов;</w:t>
      </w:r>
    </w:p>
    <w:p w:rsidR="00FD2B52" w:rsidRDefault="00FF5EC3">
      <w:pPr>
        <w:numPr>
          <w:ilvl w:val="0"/>
          <w:numId w:val="13"/>
        </w:numPr>
        <w:spacing w:after="0" w:line="264" w:lineRule="auto"/>
        <w:jc w:val="both"/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D2B52" w:rsidRPr="00FF5EC3" w:rsidRDefault="00FF5E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выражать 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</w:t>
      </w:r>
      <w:r w:rsidRPr="00FF5EC3">
        <w:rPr>
          <w:rFonts w:ascii="Times New Roman" w:hAnsi="Times New Roman"/>
          <w:color w:val="000000"/>
          <w:sz w:val="28"/>
          <w:lang w:val="ru-RU"/>
        </w:rPr>
        <w:t>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FD2B52" w:rsidRPr="00FF5EC3" w:rsidRDefault="00FF5E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России, народы России, для которых традиционными религи</w:t>
      </w:r>
      <w:r w:rsidRPr="00FF5EC3">
        <w:rPr>
          <w:rFonts w:ascii="Times New Roman" w:hAnsi="Times New Roman"/>
          <w:color w:val="000000"/>
          <w:sz w:val="28"/>
          <w:lang w:val="ru-RU"/>
        </w:rPr>
        <w:t>ями исторически являются православие, ислам, буддизм, иудаизм;</w:t>
      </w:r>
    </w:p>
    <w:p w:rsidR="00FD2B52" w:rsidRPr="00FF5EC3" w:rsidRDefault="00FF5E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lastRenderedPageBreak/>
        <w:t>выражать своими словами понимание человеческого достоинства, ценности человеческой жизни в традиционных религиях народов России.</w:t>
      </w:r>
    </w:p>
    <w:p w:rsidR="00FD2B52" w:rsidRPr="00FF5EC3" w:rsidRDefault="00FF5EC3">
      <w:pPr>
        <w:spacing w:after="0" w:line="264" w:lineRule="auto"/>
        <w:ind w:firstLine="600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образовательной программы модуля 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«Основы светской этики» должны отражать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FD2B52" w:rsidRPr="00FF5EC3" w:rsidRDefault="00FF5E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FD2B52" w:rsidRPr="00FF5EC3" w:rsidRDefault="00FF5E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</w:t>
      </w:r>
      <w:r w:rsidRPr="00FF5EC3">
        <w:rPr>
          <w:rFonts w:ascii="Times New Roman" w:hAnsi="Times New Roman"/>
          <w:color w:val="000000"/>
          <w:sz w:val="28"/>
          <w:lang w:val="ru-RU"/>
        </w:rPr>
        <w:t>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FD2B52" w:rsidRPr="00FF5EC3" w:rsidRDefault="00FF5E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</w:t>
      </w:r>
      <w:r w:rsidRPr="00FF5EC3">
        <w:rPr>
          <w:rFonts w:ascii="Times New Roman" w:hAnsi="Times New Roman"/>
          <w:color w:val="000000"/>
          <w:sz w:val="28"/>
          <w:lang w:val="ru-RU"/>
        </w:rPr>
        <w:t>ультуры народов России, российского общества как источника и основы духовного развития, нравственного совершенствования;</w:t>
      </w:r>
    </w:p>
    <w:p w:rsidR="00FD2B52" w:rsidRPr="00FF5EC3" w:rsidRDefault="00FF5E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рассказывать о российской светской (гражданской) этике как общепринятых в российском обществе нормах морали, отношений и поведения люде</w:t>
      </w:r>
      <w:r w:rsidRPr="00FF5EC3">
        <w:rPr>
          <w:rFonts w:ascii="Times New Roman" w:hAnsi="Times New Roman"/>
          <w:color w:val="000000"/>
          <w:sz w:val="28"/>
          <w:lang w:val="ru-RU"/>
        </w:rPr>
        <w:t>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FD2B52" w:rsidRPr="00FF5EC3" w:rsidRDefault="00FF5E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FF5EC3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российской светской этики (справедливость, совесть, ответстве</w:t>
      </w:r>
      <w:r w:rsidRPr="00FF5EC3">
        <w:rPr>
          <w:rFonts w:ascii="Times New Roman" w:hAnsi="Times New Roman"/>
          <w:color w:val="000000"/>
          <w:sz w:val="28"/>
          <w:lang w:val="ru-RU"/>
        </w:rPr>
        <w:t>нность, сострадание, ценность и достоинство человеческой жизни, взаимоуважение, вера в добро, человеколюбие, милосердие, добродетели, патриотизм, труд) в отношениях между людьми в российском обществе; объяснять «золотое правило нравственности»;</w:t>
      </w:r>
      <w:proofErr w:type="gramEnd"/>
    </w:p>
    <w:p w:rsidR="00FD2B52" w:rsidRPr="00FF5EC3" w:rsidRDefault="00FF5E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высказывать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 суждения оценочного характера о значении нравственности в жизни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FD2B52" w:rsidRPr="00FF5EC3" w:rsidRDefault="00FF5E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</w:t>
      </w:r>
      <w:r w:rsidRPr="00FF5EC3">
        <w:rPr>
          <w:rFonts w:ascii="Times New Roman" w:hAnsi="Times New Roman"/>
          <w:color w:val="000000"/>
          <w:sz w:val="28"/>
          <w:lang w:val="ru-RU"/>
        </w:rPr>
        <w:t>ния (своих и других людей) с позиций российской светской (гражданской) этики;</w:t>
      </w:r>
    </w:p>
    <w:p w:rsidR="00FD2B52" w:rsidRPr="00FF5EC3" w:rsidRDefault="00FF5E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ита Отечества; уважение памяти предков, исторического и культурного наследия и особенностей народов России, российского общества; </w:t>
      </w:r>
      <w:r w:rsidRPr="00FF5EC3">
        <w:rPr>
          <w:rFonts w:ascii="Times New Roman" w:hAnsi="Times New Roman"/>
          <w:color w:val="000000"/>
          <w:sz w:val="28"/>
          <w:lang w:val="ru-RU"/>
        </w:rPr>
        <w:lastRenderedPageBreak/>
        <w:t>уважение чести, достоинства, доброго имени любого человека; любовь к природе, забота о животных, охрана окружающей среды;</w:t>
      </w:r>
    </w:p>
    <w:p w:rsidR="00FD2B52" w:rsidRPr="00FF5EC3" w:rsidRDefault="00FF5E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FF5EC3">
        <w:rPr>
          <w:rFonts w:ascii="Times New Roman" w:hAnsi="Times New Roman"/>
          <w:color w:val="000000"/>
          <w:sz w:val="28"/>
          <w:lang w:val="ru-RU"/>
        </w:rPr>
        <w:t>расс</w:t>
      </w:r>
      <w:r w:rsidRPr="00FF5EC3">
        <w:rPr>
          <w:rFonts w:ascii="Times New Roman" w:hAnsi="Times New Roman"/>
          <w:color w:val="000000"/>
          <w:sz w:val="28"/>
          <w:lang w:val="ru-RU"/>
        </w:rPr>
        <w:t>казывать о праздниках как одной из форм исторической памяти народа, общества; российских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</w:t>
      </w:r>
      <w:r w:rsidRPr="00FF5EC3">
        <w:rPr>
          <w:rFonts w:ascii="Times New Roman" w:hAnsi="Times New Roman"/>
          <w:color w:val="000000"/>
          <w:sz w:val="28"/>
          <w:lang w:val="ru-RU"/>
        </w:rPr>
        <w:t>здниках (не менее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  <w:proofErr w:type="gramEnd"/>
    </w:p>
    <w:p w:rsidR="00FD2B52" w:rsidRPr="00FF5EC3" w:rsidRDefault="00FF5E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понимания семьи, отношений в семье на основе российских тра</w:t>
      </w:r>
      <w:r w:rsidRPr="00FF5EC3">
        <w:rPr>
          <w:rFonts w:ascii="Times New Roman" w:hAnsi="Times New Roman"/>
          <w:color w:val="000000"/>
          <w:sz w:val="28"/>
          <w:lang w:val="ru-RU"/>
        </w:rPr>
        <w:t>диционных духовных ценностей (семья – союз мужчины и женщины на основе взаимной 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</w:t>
      </w:r>
      <w:r w:rsidRPr="00FF5EC3">
        <w:rPr>
          <w:rFonts w:ascii="Times New Roman" w:hAnsi="Times New Roman"/>
          <w:color w:val="000000"/>
          <w:sz w:val="28"/>
          <w:lang w:val="ru-RU"/>
        </w:rPr>
        <w:t>, предков); российских традиционных семейных ценностей;</w:t>
      </w:r>
    </w:p>
    <w:p w:rsidR="00FD2B52" w:rsidRPr="00FF5EC3" w:rsidRDefault="00FF5E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распознавать российскую государственную символику, символику своего региона, объяснять её значение; выражать уважение российской государственности, законов в </w:t>
      </w:r>
      <w:proofErr w:type="gramStart"/>
      <w:r w:rsidRPr="00FF5EC3">
        <w:rPr>
          <w:rFonts w:ascii="Times New Roman" w:hAnsi="Times New Roman"/>
          <w:color w:val="000000"/>
          <w:sz w:val="28"/>
          <w:lang w:val="ru-RU"/>
        </w:rPr>
        <w:t>рос­сийском</w:t>
      </w:r>
      <w:proofErr w:type="gram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обществе, законных интересов и</w:t>
      </w:r>
      <w:r w:rsidRPr="00FF5EC3">
        <w:rPr>
          <w:rFonts w:ascii="Times New Roman" w:hAnsi="Times New Roman"/>
          <w:color w:val="000000"/>
          <w:sz w:val="28"/>
          <w:lang w:val="ru-RU"/>
        </w:rPr>
        <w:t xml:space="preserve"> прав людей, сограждан;</w:t>
      </w:r>
    </w:p>
    <w:p w:rsidR="00FD2B52" w:rsidRPr="00FF5EC3" w:rsidRDefault="00FF5E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рассказывать о трудовой морали, нравственных традициях трудовой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FD2B52" w:rsidRPr="00FF5EC3" w:rsidRDefault="00FF5E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рассказывать </w:t>
      </w:r>
      <w:r w:rsidRPr="00FF5EC3">
        <w:rPr>
          <w:rFonts w:ascii="Times New Roman" w:hAnsi="Times New Roman"/>
          <w:color w:val="000000"/>
          <w:sz w:val="28"/>
          <w:lang w:val="ru-RU"/>
        </w:rPr>
        <w:t>о российских культурных и природных памятниках, о культурных и природных достопримечательностях своего региона;</w:t>
      </w:r>
    </w:p>
    <w:p w:rsidR="00FD2B52" w:rsidRPr="00FF5EC3" w:rsidRDefault="00FF5E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российской светской (гражданской) этики на примерах образцов нравственности, российской гражданственности и патри</w:t>
      </w:r>
      <w:r w:rsidRPr="00FF5EC3">
        <w:rPr>
          <w:rFonts w:ascii="Times New Roman" w:hAnsi="Times New Roman"/>
          <w:color w:val="000000"/>
          <w:sz w:val="28"/>
          <w:lang w:val="ru-RU"/>
        </w:rPr>
        <w:t>отизма в истории России;</w:t>
      </w:r>
    </w:p>
    <w:p w:rsidR="00FD2B52" w:rsidRPr="00FF5EC3" w:rsidRDefault="00FF5E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объяснять своими словами роль светской (гражданской) этики в становлении российской государственности;</w:t>
      </w:r>
    </w:p>
    <w:p w:rsidR="00FD2B52" w:rsidRPr="00FF5EC3" w:rsidRDefault="00FF5E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исторического и культурного наследия народов России, российско</w:t>
      </w:r>
      <w:r w:rsidRPr="00FF5EC3">
        <w:rPr>
          <w:rFonts w:ascii="Times New Roman" w:hAnsi="Times New Roman"/>
          <w:color w:val="000000"/>
          <w:sz w:val="28"/>
          <w:lang w:val="ru-RU"/>
        </w:rPr>
        <w:t>го общества в своей местности, регионе, оформлению и представлению её результатов;</w:t>
      </w:r>
    </w:p>
    <w:p w:rsidR="00FD2B52" w:rsidRDefault="00FF5EC3">
      <w:pPr>
        <w:numPr>
          <w:ilvl w:val="0"/>
          <w:numId w:val="14"/>
        </w:numPr>
        <w:spacing w:after="0" w:line="264" w:lineRule="auto"/>
        <w:jc w:val="both"/>
      </w:pPr>
      <w:r w:rsidRPr="00FF5EC3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российской светской (гражданской) этики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D2B52" w:rsidRPr="00FF5EC3" w:rsidRDefault="00FF5E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FF5EC3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FF5EC3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</w:t>
      </w:r>
      <w:r w:rsidRPr="00FF5EC3">
        <w:rPr>
          <w:rFonts w:ascii="Times New Roman" w:hAnsi="Times New Roman"/>
          <w:color w:val="000000"/>
          <w:sz w:val="28"/>
          <w:lang w:val="ru-RU"/>
        </w:rPr>
        <w:t>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FD2B52" w:rsidRPr="00FF5EC3" w:rsidRDefault="00FF5E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России, народы России, для кото</w:t>
      </w:r>
      <w:r w:rsidRPr="00FF5EC3">
        <w:rPr>
          <w:rFonts w:ascii="Times New Roman" w:hAnsi="Times New Roman"/>
          <w:color w:val="000000"/>
          <w:sz w:val="28"/>
          <w:lang w:val="ru-RU"/>
        </w:rPr>
        <w:t>рых традиционными религиями исторически являются православие, ислам, буддизм, иудаизм;</w:t>
      </w:r>
    </w:p>
    <w:p w:rsidR="00FD2B52" w:rsidRPr="00FF5EC3" w:rsidRDefault="00FF5E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F5EC3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FD2B52" w:rsidRPr="00FF5EC3" w:rsidRDefault="00FF5EC3">
      <w:pPr>
        <w:spacing w:after="0" w:line="264" w:lineRule="auto"/>
        <w:ind w:left="120"/>
        <w:jc w:val="both"/>
        <w:rPr>
          <w:lang w:val="ru-RU"/>
        </w:rPr>
      </w:pPr>
      <w:r w:rsidRPr="00FF5EC3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FD2B52" w:rsidRPr="00FF5EC3" w:rsidRDefault="00FD2B52">
      <w:pPr>
        <w:rPr>
          <w:lang w:val="ru-RU"/>
        </w:rPr>
        <w:sectPr w:rsidR="00FD2B52" w:rsidRPr="00FF5EC3">
          <w:pgSz w:w="11906" w:h="16383"/>
          <w:pgMar w:top="1134" w:right="850" w:bottom="1134" w:left="1701" w:header="720" w:footer="720" w:gutter="0"/>
          <w:cols w:space="720"/>
        </w:sectPr>
      </w:pPr>
    </w:p>
    <w:p w:rsidR="00FD2B52" w:rsidRPr="00FF5EC3" w:rsidRDefault="00FF5EC3">
      <w:pPr>
        <w:spacing w:after="0"/>
        <w:ind w:left="120"/>
        <w:rPr>
          <w:lang w:val="ru-RU"/>
        </w:rPr>
      </w:pPr>
      <w:bookmarkStart w:id="4" w:name="block-20259751"/>
      <w:bookmarkEnd w:id="3"/>
      <w:r w:rsidRPr="00FF5EC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FD2B52" w:rsidRPr="00FF5EC3" w:rsidRDefault="00FF5EC3">
      <w:pPr>
        <w:spacing w:after="0"/>
        <w:ind w:left="120"/>
        <w:rPr>
          <w:lang w:val="ru-RU"/>
        </w:rPr>
      </w:pPr>
      <w:r w:rsidRPr="00FF5EC3">
        <w:rPr>
          <w:rFonts w:ascii="Times New Roman" w:hAnsi="Times New Roman"/>
          <w:b/>
          <w:color w:val="000000"/>
          <w:sz w:val="28"/>
          <w:lang w:val="ru-RU"/>
        </w:rPr>
        <w:t xml:space="preserve"> МОДУЛЬ "ОСНОВЫ РЕЛИГИОЗНЫХ КУЛЬТУР НАРОДОВ РОССИИ"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57"/>
        <w:gridCol w:w="1841"/>
        <w:gridCol w:w="1910"/>
        <w:gridCol w:w="2686"/>
      </w:tblGrid>
      <w:tr w:rsidR="00FD2B52">
        <w:trPr>
          <w:trHeight w:val="144"/>
          <w:tblCellSpacing w:w="20" w:type="nil"/>
        </w:trPr>
        <w:tc>
          <w:tcPr>
            <w:tcW w:w="4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2B52" w:rsidRDefault="00FD2B52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2B52" w:rsidRDefault="00FD2B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2B52" w:rsidRDefault="00FD2B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2B52" w:rsidRDefault="00FD2B52"/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2B52" w:rsidRDefault="00FD2B52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2B52" w:rsidRDefault="00FD2B52">
            <w:pPr>
              <w:spacing w:after="0"/>
              <w:ind w:left="135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2B52" w:rsidRDefault="00FD2B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2B52" w:rsidRDefault="00FD2B52"/>
        </w:tc>
      </w:tr>
      <w:tr w:rsidR="00FD2B52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2B52" w:rsidRPr="00FF5EC3" w:rsidRDefault="00FF5EC3">
            <w:pPr>
              <w:spacing w:after="0"/>
              <w:ind w:left="135"/>
              <w:rPr>
                <w:lang w:val="ru-RU"/>
              </w:rPr>
            </w:pPr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Возникновение религий. Мировые религ</w:t>
            </w:r>
            <w:proofErr w:type="gramStart"/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t>ии и иу</w:t>
            </w:r>
            <w:proofErr w:type="gramEnd"/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t>даизм. Основатели религий мира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2B52" w:rsidRPr="00FF5EC3" w:rsidRDefault="00FF5EC3">
            <w:pPr>
              <w:spacing w:after="0"/>
              <w:ind w:left="135"/>
              <w:rPr>
                <w:lang w:val="ru-RU"/>
              </w:rPr>
            </w:pPr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t>Священные книги христианства, ислама, иудаизма и буддизма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2B52" w:rsidRPr="00FF5EC3" w:rsidRDefault="00FF5EC3">
            <w:pPr>
              <w:spacing w:after="0"/>
              <w:ind w:left="135"/>
              <w:rPr>
                <w:lang w:val="ru-RU"/>
              </w:rPr>
            </w:pPr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t>Хранители предания в религиях мира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зло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2B52" w:rsidRPr="00FF5EC3" w:rsidRDefault="00FF5EC3">
            <w:pPr>
              <w:spacing w:after="0"/>
              <w:ind w:left="135"/>
              <w:rPr>
                <w:lang w:val="ru-RU"/>
              </w:rPr>
            </w:pPr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в </w:t>
            </w:r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религиозных традициях народов России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Священные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сооружения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учащихся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2B52" w:rsidRPr="00FF5EC3" w:rsidRDefault="00FF5EC3">
            <w:pPr>
              <w:spacing w:after="0"/>
              <w:ind w:left="135"/>
              <w:rPr>
                <w:lang w:val="ru-RU"/>
              </w:rPr>
            </w:pPr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ритуалы. Обычаи и обряды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календари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2B52" w:rsidRPr="00FF5EC3" w:rsidRDefault="00FF5EC3">
            <w:pPr>
              <w:spacing w:after="0"/>
              <w:ind w:left="135"/>
              <w:rPr>
                <w:lang w:val="ru-RU"/>
              </w:rPr>
            </w:pPr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мораль. Нравственные заповеди в христианстве, исламе, буддизме и иудаизме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2B52" w:rsidRPr="00FF5EC3" w:rsidRDefault="00FF5EC3">
            <w:pPr>
              <w:spacing w:after="0"/>
              <w:ind w:left="135"/>
              <w:rPr>
                <w:lang w:val="ru-RU"/>
              </w:rPr>
            </w:pPr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Милосердие, забота о </w:t>
            </w:r>
            <w:proofErr w:type="gramStart"/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t>слабых</w:t>
            </w:r>
            <w:proofErr w:type="gramEnd"/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взаимопомощь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2B52" w:rsidRPr="00FF5EC3" w:rsidRDefault="00FF5EC3">
            <w:pPr>
              <w:spacing w:after="0"/>
              <w:ind w:left="135"/>
              <w:rPr>
                <w:lang w:val="ru-RU"/>
              </w:rPr>
            </w:pPr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2B52" w:rsidRPr="00FF5EC3" w:rsidRDefault="00FF5EC3">
            <w:pPr>
              <w:spacing w:after="0"/>
              <w:ind w:left="135"/>
              <w:rPr>
                <w:lang w:val="ru-RU"/>
              </w:rPr>
            </w:pPr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FD2B52" w:rsidRDefault="00FD2B52"/>
        </w:tc>
      </w:tr>
    </w:tbl>
    <w:p w:rsidR="00FD2B52" w:rsidRDefault="00FD2B52">
      <w:pPr>
        <w:sectPr w:rsidR="00FD2B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2B52" w:rsidRDefault="00FD2B52">
      <w:pPr>
        <w:sectPr w:rsidR="00FD2B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2B52" w:rsidRDefault="00FF5EC3">
      <w:pPr>
        <w:spacing w:after="0"/>
        <w:ind w:left="120"/>
      </w:pPr>
      <w:bookmarkStart w:id="5" w:name="block-20259747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D2B52" w:rsidRDefault="00FF5E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2668"/>
        <w:gridCol w:w="2621"/>
        <w:gridCol w:w="1432"/>
        <w:gridCol w:w="1841"/>
        <w:gridCol w:w="1910"/>
        <w:gridCol w:w="1347"/>
        <w:gridCol w:w="2221"/>
      </w:tblGrid>
      <w:tr w:rsidR="00FD2B52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2B52" w:rsidRDefault="00FD2B52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2B52" w:rsidRDefault="00FD2B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2B52" w:rsidRDefault="00FD2B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2B52" w:rsidRDefault="00FD2B52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2B52" w:rsidRDefault="00FD2B52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2B52" w:rsidRDefault="00FD2B52">
            <w:pPr>
              <w:spacing w:after="0"/>
              <w:ind w:left="135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2B52" w:rsidRDefault="00FD2B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2B52" w:rsidRDefault="00FD2B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2B52" w:rsidRDefault="00FD2B52"/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FD2B52" w:rsidRDefault="00FD2B52">
            <w:pPr>
              <w:spacing w:after="0"/>
              <w:ind w:left="135"/>
            </w:pPr>
          </w:p>
        </w:tc>
      </w:tr>
      <w:tr w:rsidR="00FD2B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2B52" w:rsidRPr="00FF5EC3" w:rsidRDefault="00FF5EC3">
            <w:pPr>
              <w:spacing w:after="0"/>
              <w:ind w:left="135"/>
              <w:rPr>
                <w:lang w:val="ru-RU"/>
              </w:rPr>
            </w:pPr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 w:rsidRPr="00FF5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FD2B52" w:rsidRDefault="00FF5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2B52" w:rsidRDefault="00FD2B52"/>
        </w:tc>
      </w:tr>
    </w:tbl>
    <w:p w:rsidR="00FD2B52" w:rsidRDefault="00FD2B52">
      <w:pPr>
        <w:sectPr w:rsidR="00FD2B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2B52" w:rsidRDefault="00FD2B52">
      <w:pPr>
        <w:sectPr w:rsidR="00FD2B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2B52" w:rsidRDefault="00FF5EC3">
      <w:pPr>
        <w:spacing w:after="0"/>
        <w:ind w:left="120"/>
      </w:pPr>
      <w:bookmarkStart w:id="6" w:name="block-20259743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D2B52" w:rsidRDefault="00FF5E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</w:t>
      </w:r>
      <w:r>
        <w:rPr>
          <w:rFonts w:ascii="Times New Roman" w:hAnsi="Times New Roman"/>
          <w:b/>
          <w:color w:val="000000"/>
          <w:sz w:val="28"/>
        </w:rPr>
        <w:t>УЧЕБНЫЕ МАТЕРИАЛЫ ДЛЯ УЧЕНИКА</w:t>
      </w:r>
    </w:p>
    <w:p w:rsidR="00FD2B52" w:rsidRDefault="00FF5EC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D2B52" w:rsidRDefault="00FF5EC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D2B52" w:rsidRDefault="00FF5EC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D2B52" w:rsidRDefault="00FF5E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D2B52" w:rsidRDefault="00FF5EC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D2B52" w:rsidRDefault="00FD2B52">
      <w:pPr>
        <w:spacing w:after="0"/>
        <w:ind w:left="120"/>
      </w:pPr>
    </w:p>
    <w:p w:rsidR="00FD2B52" w:rsidRPr="00FF5EC3" w:rsidRDefault="00FF5EC3">
      <w:pPr>
        <w:spacing w:after="0" w:line="480" w:lineRule="auto"/>
        <w:ind w:left="120"/>
        <w:rPr>
          <w:lang w:val="ru-RU"/>
        </w:rPr>
      </w:pPr>
      <w:r w:rsidRPr="00FF5EC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D2B52" w:rsidRDefault="00FF5EC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D2B52" w:rsidRDefault="00FD2B52">
      <w:pPr>
        <w:sectPr w:rsidR="00FD2B52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000000" w:rsidRDefault="00FF5EC3"/>
    <w:sectPr w:rsidR="00000000" w:rsidSect="00FD2B5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1B23"/>
    <w:multiLevelType w:val="multilevel"/>
    <w:tmpl w:val="8A569F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0F3FD5"/>
    <w:multiLevelType w:val="multilevel"/>
    <w:tmpl w:val="39D882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137C0A"/>
    <w:multiLevelType w:val="multilevel"/>
    <w:tmpl w:val="AABA24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1F4F8D"/>
    <w:multiLevelType w:val="multilevel"/>
    <w:tmpl w:val="313C49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975710"/>
    <w:multiLevelType w:val="multilevel"/>
    <w:tmpl w:val="B1628D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A67C4C"/>
    <w:multiLevelType w:val="multilevel"/>
    <w:tmpl w:val="87649F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314C9C"/>
    <w:multiLevelType w:val="multilevel"/>
    <w:tmpl w:val="D6285232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12689A"/>
    <w:multiLevelType w:val="multilevel"/>
    <w:tmpl w:val="5CC8C8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B93CFB"/>
    <w:multiLevelType w:val="multilevel"/>
    <w:tmpl w:val="4A728F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56B13E0"/>
    <w:multiLevelType w:val="multilevel"/>
    <w:tmpl w:val="3DE603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5D32BA4"/>
    <w:multiLevelType w:val="multilevel"/>
    <w:tmpl w:val="EE76C7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3734E32"/>
    <w:multiLevelType w:val="multilevel"/>
    <w:tmpl w:val="37B8EA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B064D4"/>
    <w:multiLevelType w:val="multilevel"/>
    <w:tmpl w:val="E98A1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E2A6D0C"/>
    <w:multiLevelType w:val="multilevel"/>
    <w:tmpl w:val="6B54FB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12"/>
  </w:num>
  <w:num w:numId="5">
    <w:abstractNumId w:val="3"/>
  </w:num>
  <w:num w:numId="6">
    <w:abstractNumId w:val="10"/>
  </w:num>
  <w:num w:numId="7">
    <w:abstractNumId w:val="2"/>
  </w:num>
  <w:num w:numId="8">
    <w:abstractNumId w:val="0"/>
  </w:num>
  <w:num w:numId="9">
    <w:abstractNumId w:val="8"/>
  </w:num>
  <w:num w:numId="10">
    <w:abstractNumId w:val="1"/>
  </w:num>
  <w:num w:numId="11">
    <w:abstractNumId w:val="7"/>
  </w:num>
  <w:num w:numId="12">
    <w:abstractNumId w:val="5"/>
  </w:num>
  <w:num w:numId="13">
    <w:abstractNumId w:val="4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2B52"/>
    <w:rsid w:val="00FD2B52"/>
    <w:rsid w:val="00FF5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D2B5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D2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F5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F5E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6284</Words>
  <Characters>35821</Characters>
  <Application>Microsoft Office Word</Application>
  <DocSecurity>0</DocSecurity>
  <Lines>298</Lines>
  <Paragraphs>84</Paragraphs>
  <ScaleCrop>false</ScaleCrop>
  <Company/>
  <LinksUpToDate>false</LinksUpToDate>
  <CharactersWithSpaces>42021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МКОУ СОШ Шитхала</cp:lastModifiedBy>
  <cp:revision>2</cp:revision>
  <dcterms:created xsi:type="dcterms:W3CDTF">2023-09-23T09:26:00Z</dcterms:created>
  <dcterms:modified xsi:type="dcterms:W3CDTF">2023-09-23T09:29:00Z</dcterms:modified>
</cp:coreProperties>
</file>